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bookmarkStart w:id="0" w:name="_GoBack"/>
      <w:bookmarkEnd w:id="0"/>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219737D6"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YES</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r w:rsidR="009A2A8F">
        <w:rPr>
          <w:rFonts w:ascii="Arial" w:hAnsi="Arial" w:cs="Arial"/>
          <w:b/>
          <w:sz w:val="18"/>
          <w:szCs w:val="18"/>
        </w:rPr>
        <w:t xml:space="preserve"> If not, please mark NO in the (  ) below.</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PlainText"/>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2F75F5">
              <w:rPr>
                <w:sz w:val="18"/>
                <w:szCs w:val="18"/>
              </w:rPr>
              <w:t>the</w:t>
            </w:r>
            <w:proofErr w:type="gramEnd"/>
            <w:r w:rsidR="002F75F5">
              <w:rPr>
                <w:sz w:val="18"/>
                <w:szCs w:val="18"/>
              </w:rPr>
              <w:t xml:space="preserv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6EAD76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bookmarkStart w:id="1" w:name="_Hlk130903220"/>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bookmarkEnd w:id="1"/>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individuals</w:t>
      </w:r>
      <w:r w:rsidR="00DA5E6E">
        <w:rPr>
          <w:rFonts w:ascii="Arial" w:eastAsia="MS Gothic" w:hAnsi="Arial" w:cs="Arial"/>
          <w:szCs w:val="21"/>
        </w:rPr>
        <w:t xml:space="preserve"> (hereinafter referred to as “Personal Information”) </w:t>
      </w:r>
      <w:r w:rsidRPr="008F0225">
        <w:rPr>
          <w:rFonts w:ascii="Arial" w:eastAsia="MS Gothic" w:hAnsi="Arial" w:cs="Arial"/>
          <w:szCs w:val="21"/>
        </w:rPr>
        <w:t xml:space="preserve">that is acquired by JICA will be stored, used, or analyzed only within the scope of JICA activities. JICA reserves the right to use such </w:t>
      </w:r>
      <w:r w:rsidR="00DA5E6E">
        <w:rPr>
          <w:rFonts w:ascii="Arial" w:eastAsia="MS Gothic" w:hAnsi="Arial" w:cs="Arial"/>
          <w:szCs w:val="21"/>
        </w:rPr>
        <w:t xml:space="preserve">Personal Information </w:t>
      </w:r>
      <w:r w:rsidRPr="008F0225">
        <w:rPr>
          <w:rFonts w:ascii="Arial" w:eastAsia="MS Gothic" w:hAnsi="Arial" w:cs="Arial"/>
          <w:szCs w:val="21"/>
        </w:rPr>
        <w:t xml:space="preserve">in accordance with the provisions of this </w:t>
      </w:r>
      <w:r w:rsidR="00DA5E6E">
        <w:rPr>
          <w:rFonts w:ascii="Arial" w:eastAsia="MS Gothic" w:hAnsi="Arial" w:cs="Arial"/>
          <w:szCs w:val="21"/>
        </w:rPr>
        <w:t>p</w:t>
      </w:r>
      <w:r w:rsidRPr="008F0225">
        <w:rPr>
          <w:rFonts w:ascii="Arial" w:eastAsia="MS Gothic" w:hAnsi="Arial" w:cs="Arial"/>
          <w:szCs w:val="21"/>
        </w:rPr>
        <w:t xml:space="preserve">rivacy </w:t>
      </w:r>
      <w:r w:rsidR="00DA5E6E">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w:t>
      </w:r>
      <w:r w:rsidR="00DA5E6E">
        <w:rPr>
          <w:rFonts w:ascii="Arial" w:eastAsia="MS Gothic" w:hAnsi="Arial" w:cs="Arial"/>
          <w:szCs w:val="21"/>
        </w:rPr>
        <w:t>Personal I</w:t>
      </w:r>
      <w:r w:rsidRPr="008F0225">
        <w:rPr>
          <w:rFonts w:ascii="Arial" w:eastAsia="MS Gothic" w:hAnsi="Arial" w:cs="Arial"/>
          <w:szCs w:val="21"/>
        </w:rPr>
        <w:t xml:space="preserve">nformation </w:t>
      </w:r>
      <w:r w:rsidR="009B003C">
        <w:rPr>
          <w:rFonts w:ascii="Arial" w:eastAsia="MS Gothic" w:hAnsi="Arial" w:cs="Arial"/>
          <w:szCs w:val="21"/>
        </w:rPr>
        <w:t>to a</w:t>
      </w:r>
      <w:r w:rsidR="00DA5E6E">
        <w:rPr>
          <w:rFonts w:ascii="Arial" w:eastAsia="MS Gothic" w:hAnsi="Arial" w:cs="Arial"/>
          <w:szCs w:val="21"/>
        </w:rPr>
        <w:t>ny</w:t>
      </w:r>
      <w:r w:rsidR="009B003C">
        <w:rPr>
          <w:rFonts w:ascii="Arial" w:eastAsia="MS Gothic" w:hAnsi="Arial" w:cs="Arial"/>
          <w:szCs w:val="21"/>
        </w:rPr>
        <w:t xml:space="preserve"> third party</w:t>
      </w:r>
      <w:r w:rsidRPr="008F0225">
        <w:rPr>
          <w:rFonts w:ascii="Arial" w:eastAsia="MS Gothic"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of </w:t>
      </w:r>
      <w:r w:rsidR="00296EF3" w:rsidRPr="008F0225">
        <w:rPr>
          <w:rFonts w:ascii="Arial" w:eastAsia="MS Gothic"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in which </w:t>
      </w:r>
      <w:r w:rsidR="00296EF3" w:rsidRPr="00B123E4">
        <w:rPr>
          <w:rFonts w:ascii="Arial" w:eastAsia="MS Gothic" w:hAnsi="Arial" w:cs="Arial"/>
          <w:szCs w:val="21"/>
        </w:rPr>
        <w:t xml:space="preserve">the </w:t>
      </w:r>
      <w:r w:rsidR="009B003C">
        <w:rPr>
          <w:rFonts w:ascii="Arial" w:eastAsia="MS Gothic" w:hAnsi="Arial" w:cs="Arial"/>
          <w:szCs w:val="21"/>
        </w:rPr>
        <w:t xml:space="preserve">provider </w:t>
      </w:r>
      <w:r w:rsidR="0020212C">
        <w:rPr>
          <w:rFonts w:ascii="Arial" w:eastAsia="MS Gothic" w:hAnsi="Arial" w:cs="Arial"/>
          <w:szCs w:val="21"/>
        </w:rPr>
        <w:t xml:space="preserve">of the Personal Information </w:t>
      </w:r>
      <w:r w:rsidR="00296EF3" w:rsidRPr="00B123E4">
        <w:rPr>
          <w:rFonts w:ascii="Arial" w:eastAsia="MS Gothic" w:hAnsi="Arial" w:cs="Arial"/>
          <w:szCs w:val="21"/>
        </w:rPr>
        <w:t xml:space="preserve">grants permission for </w:t>
      </w:r>
      <w:r>
        <w:rPr>
          <w:rFonts w:ascii="Arial" w:eastAsia="MS Gothic" w:hAnsi="Arial" w:cs="Arial"/>
          <w:szCs w:val="21"/>
        </w:rPr>
        <w:t xml:space="preserve">its </w:t>
      </w:r>
      <w:r w:rsidR="00296EF3" w:rsidRPr="00B123E4">
        <w:rPr>
          <w:rFonts w:ascii="Arial" w:eastAsia="MS Gothic"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MS Gothic"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084B47EF"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measures required to prevent </w:t>
      </w:r>
      <w:r w:rsidR="00BB656D">
        <w:rPr>
          <w:rFonts w:ascii="Arial" w:eastAsia="MS Gothic" w:hAnsi="Arial" w:cs="Arial"/>
          <w:szCs w:val="21"/>
        </w:rPr>
        <w:t xml:space="preserve">the divulgence, </w:t>
      </w:r>
      <w:r w:rsidRPr="008F0225">
        <w:rPr>
          <w:rFonts w:ascii="Arial" w:eastAsia="MS Gothic" w:hAnsi="Arial" w:cs="Arial"/>
          <w:szCs w:val="21"/>
        </w:rPr>
        <w:t xml:space="preserve">loss, or destruction of </w:t>
      </w:r>
      <w:r w:rsidR="00BB656D">
        <w:rPr>
          <w:rFonts w:ascii="Arial" w:eastAsia="MS Gothic" w:hAnsi="Arial" w:cs="Arial"/>
          <w:szCs w:val="21"/>
        </w:rPr>
        <w:t xml:space="preserve">Personal </w:t>
      </w:r>
      <w:r w:rsidR="00BB656D">
        <w:rPr>
          <w:rFonts w:ascii="Arial" w:eastAsia="MS Gothic" w:hAnsi="Arial" w:cs="Arial"/>
          <w:szCs w:val="21"/>
        </w:rPr>
        <w:lastRenderedPageBreak/>
        <w:t xml:space="preserve">Information, </w:t>
      </w:r>
      <w:r w:rsidRPr="008F0225">
        <w:rPr>
          <w:rFonts w:ascii="Arial" w:eastAsia="MS Gothic"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MS Gothic" w:hAnsi="Arial" w:cs="Arial"/>
          <w:szCs w:val="21"/>
        </w:rPr>
      </w:pP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bookmarkStart w:id="2" w:name="_Hlk130903237"/>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bookmarkEnd w:id="2"/>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5F15F201"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ListParagraph"/>
        <w:rPr>
          <w:rFonts w:ascii="Arial" w:hAnsi="Arial" w:cs="Arial"/>
          <w:szCs w:val="21"/>
        </w:rPr>
      </w:pPr>
    </w:p>
    <w:p w14:paraId="4FDBB993" w14:textId="34ED46A8" w:rsidR="00CB2FB1" w:rsidRPr="00412C5B" w:rsidRDefault="00CB2FB1">
      <w:pPr>
        <w:pStyle w:val="ListParagraph"/>
        <w:numPr>
          <w:ilvl w:val="0"/>
          <w:numId w:val="59"/>
        </w:numPr>
        <w:ind w:leftChars="0"/>
        <w:rPr>
          <w:rFonts w:ascii="Arial" w:hAnsi="Arial" w:cs="Arial"/>
          <w:szCs w:val="21"/>
        </w:rPr>
      </w:pPr>
      <w:bookmarkStart w:id="3"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3"/>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F1144" w14:textId="77777777" w:rsidR="00650314" w:rsidRDefault="00650314">
      <w:r>
        <w:separator/>
      </w:r>
    </w:p>
  </w:endnote>
  <w:endnote w:type="continuationSeparator" w:id="0">
    <w:p w14:paraId="5624344F" w14:textId="77777777" w:rsidR="00650314" w:rsidRDefault="0065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7EA37" w14:textId="77777777" w:rsidR="00650314" w:rsidRDefault="00650314">
      <w:r>
        <w:separator/>
      </w:r>
    </w:p>
  </w:footnote>
  <w:footnote w:type="continuationSeparator" w:id="0">
    <w:p w14:paraId="043E8694" w14:textId="77777777" w:rsidR="00650314" w:rsidRDefault="0065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US" w:vendorID="64" w:dllVersion="4096" w:nlCheck="1" w:checkStyle="0"/>
  <w:activeWritingStyle w:appName="MSWord" w:lang="en-JM"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0314"/>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0456"/>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2A45"/>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2A8F"/>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319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4AED"/>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B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MS Gothic"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MS PGothic" w:hAnsi="Arial" w:cs="Arial"/>
      <w:kern w:val="0"/>
      <w:sz w:val="20"/>
      <w:szCs w:val="20"/>
    </w:rPr>
  </w:style>
  <w:style w:type="character" w:customStyle="1" w:styleId="PlainTextChar">
    <w:name w:val="Plain Text Char"/>
    <w:link w:val="PlainText"/>
    <w:uiPriority w:val="99"/>
    <w:rsid w:val="0030653B"/>
    <w:rPr>
      <w:rFonts w:ascii="Arial" w:eastAsia="MS PGothic"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2.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295F5C7F-DEF8-45F0-9AB9-C25D9014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3036</Words>
  <Characters>17308</Characters>
  <Application>Microsoft Office Word</Application>
  <DocSecurity>2</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20304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PA to SO Japan-II</cp:lastModifiedBy>
  <cp:revision>2</cp:revision>
  <cp:lastPrinted>2023-04-11T02:05:00Z</cp:lastPrinted>
  <dcterms:created xsi:type="dcterms:W3CDTF">2023-07-20T04:46:00Z</dcterms:created>
  <dcterms:modified xsi:type="dcterms:W3CDTF">2023-07-20T04:46:00Z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