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2DB9" w14:textId="7F6EC4EF" w:rsidR="00441BEE" w:rsidRDefault="00441BEE" w:rsidP="00441BEE">
      <w:pPr>
        <w:tabs>
          <w:tab w:val="right" w:pos="8504"/>
        </w:tabs>
        <w:jc w:val="left"/>
        <w:rPr>
          <w:rFonts w:ascii="Arial" w:eastAsia="ＭＳ ゴシック" w:hAnsi="Arial" w:cs="Arial"/>
          <w:b/>
          <w:i/>
          <w:sz w:val="40"/>
          <w:szCs w:val="40"/>
          <w:shd w:val="pct15" w:color="auto" w:fill="FFFFFF"/>
        </w:rPr>
      </w:pPr>
      <w:r w:rsidRPr="00414006">
        <w:rPr>
          <w:rFonts w:ascii="Arial" w:eastAsia="ＭＳ ゴシック" w:hAnsi="Arial" w:cs="Arial"/>
          <w:b/>
          <w:i/>
          <w:sz w:val="40"/>
          <w:szCs w:val="40"/>
          <w:shd w:val="pct15" w:color="auto" w:fill="FFFFFF"/>
        </w:rPr>
        <w:t>Annex</w:t>
      </w:r>
      <w:r w:rsidR="00DE4780">
        <w:rPr>
          <w:rFonts w:ascii="Arial" w:eastAsia="ＭＳ ゴシック" w:hAnsi="Arial" w:cs="Arial"/>
          <w:b/>
          <w:i/>
          <w:sz w:val="40"/>
          <w:szCs w:val="40"/>
          <w:shd w:val="pct15" w:color="auto" w:fill="FFFFFF"/>
        </w:rPr>
        <w:t xml:space="preserve"> 1</w:t>
      </w:r>
      <w:r w:rsidRPr="00414006">
        <w:rPr>
          <w:rFonts w:ascii="Arial" w:eastAsia="ＭＳ ゴシック" w:hAnsi="Arial" w:cs="Arial" w:hint="eastAsia"/>
          <w:b/>
          <w:i/>
          <w:sz w:val="40"/>
          <w:szCs w:val="40"/>
          <w:shd w:val="pct15" w:color="auto" w:fill="FFFFFF"/>
        </w:rPr>
        <w:tab/>
      </w:r>
    </w:p>
    <w:p w14:paraId="6AD7FC14" w14:textId="4FEE81BF" w:rsidR="00441BEE" w:rsidRPr="00414006" w:rsidRDefault="00441BEE" w:rsidP="00ED5E46">
      <w:pPr>
        <w:autoSpaceDE w:val="0"/>
        <w:autoSpaceDN w:val="0"/>
        <w:adjustRightInd w:val="0"/>
        <w:jc w:val="center"/>
        <w:rPr>
          <w:rFonts w:ascii="Arial" w:eastAsia="ＭＳ 明朝" w:hAnsi="Arial" w:cs="Arial"/>
          <w:b/>
          <w:bCs/>
          <w:i/>
          <w:kern w:val="0"/>
          <w:sz w:val="26"/>
          <w:szCs w:val="26"/>
        </w:rPr>
      </w:pPr>
      <w:r w:rsidRPr="00414006">
        <w:rPr>
          <w:rFonts w:ascii="Arial" w:eastAsia="ＭＳ 明朝" w:hAnsi="Arial" w:cs="Arial"/>
          <w:b/>
          <w:bCs/>
          <w:i/>
          <w:kern w:val="0"/>
          <w:sz w:val="26"/>
          <w:szCs w:val="26"/>
        </w:rPr>
        <w:t>Gender Mainstreaming Policies for Government Officers</w:t>
      </w:r>
      <w:r w:rsidRPr="00414006">
        <w:rPr>
          <w:rFonts w:ascii="Arial" w:eastAsia="ＭＳ 明朝" w:hAnsi="Arial" w:cs="Arial" w:hint="eastAsia"/>
          <w:b/>
          <w:bCs/>
          <w:i/>
          <w:kern w:val="0"/>
          <w:sz w:val="26"/>
          <w:szCs w:val="26"/>
        </w:rPr>
        <w:t xml:space="preserve"> (</w:t>
      </w:r>
      <w:r w:rsidR="00ED5E46">
        <w:rPr>
          <w:rFonts w:ascii="Arial" w:eastAsia="ＭＳ 明朝" w:hAnsi="Arial" w:cs="Arial"/>
          <w:b/>
          <w:bCs/>
          <w:i/>
          <w:kern w:val="0"/>
          <w:sz w:val="26"/>
          <w:szCs w:val="26"/>
        </w:rPr>
        <w:t>A</w:t>
      </w:r>
      <w:r w:rsidRPr="00414006">
        <w:rPr>
          <w:rFonts w:ascii="Arial" w:eastAsia="ＭＳ 明朝" w:hAnsi="Arial" w:cs="Arial" w:hint="eastAsia"/>
          <w:b/>
          <w:bCs/>
          <w:i/>
          <w:kern w:val="0"/>
          <w:sz w:val="26"/>
          <w:szCs w:val="26"/>
        </w:rPr>
        <w:t>)</w:t>
      </w:r>
      <w:r w:rsidR="004E1DB8">
        <w:rPr>
          <w:rFonts w:ascii="Arial" w:eastAsia="ＭＳ 明朝" w:hAnsi="Arial" w:cs="Arial"/>
          <w:b/>
          <w:bCs/>
          <w:i/>
          <w:kern w:val="0"/>
          <w:sz w:val="26"/>
          <w:szCs w:val="26"/>
        </w:rPr>
        <w:t>(B)</w:t>
      </w:r>
    </w:p>
    <w:p w14:paraId="2A7242E6" w14:textId="7210E6A7" w:rsidR="00441BEE" w:rsidRPr="00414006" w:rsidRDefault="00ED5E46" w:rsidP="00441BEE">
      <w:pPr>
        <w:autoSpaceDE w:val="0"/>
        <w:autoSpaceDN w:val="0"/>
        <w:adjustRightInd w:val="0"/>
        <w:jc w:val="center"/>
        <w:rPr>
          <w:rFonts w:ascii="Arial" w:eastAsia="ＭＳ 明朝" w:hAnsi="Arial" w:cs="Arial"/>
          <w:b/>
          <w:bCs/>
          <w:kern w:val="0"/>
          <w:sz w:val="28"/>
          <w:szCs w:val="28"/>
        </w:rPr>
      </w:pPr>
      <w:r>
        <w:rPr>
          <w:rFonts w:ascii="Arial" w:eastAsia="ＭＳ 明朝" w:hAnsi="Arial" w:cs="Arial"/>
          <w:b/>
          <w:bCs/>
          <w:i/>
          <w:kern w:val="0"/>
          <w:sz w:val="26"/>
          <w:szCs w:val="26"/>
        </w:rPr>
        <w:t>(JFY 2020</w:t>
      </w:r>
      <w:r w:rsidR="00441BEE" w:rsidRPr="00414006">
        <w:rPr>
          <w:rFonts w:ascii="Arial" w:eastAsia="ＭＳ 明朝" w:hAnsi="Arial" w:cs="Arial" w:hint="eastAsia"/>
          <w:b/>
          <w:bCs/>
          <w:i/>
          <w:kern w:val="0"/>
          <w:sz w:val="26"/>
          <w:szCs w:val="26"/>
        </w:rPr>
        <w:t>)</w:t>
      </w:r>
    </w:p>
    <w:p w14:paraId="342BF1B5" w14:textId="77777777" w:rsidR="00E06A32" w:rsidRDefault="00441BEE" w:rsidP="00441BEE">
      <w:pPr>
        <w:autoSpaceDE w:val="0"/>
        <w:autoSpaceDN w:val="0"/>
        <w:adjustRightInd w:val="0"/>
        <w:jc w:val="center"/>
        <w:rPr>
          <w:rFonts w:ascii="Arial" w:eastAsia="ＭＳ 明朝" w:hAnsi="Arial" w:cs="Arial"/>
          <w:b/>
          <w:bCs/>
          <w:kern w:val="0"/>
          <w:sz w:val="28"/>
          <w:szCs w:val="28"/>
        </w:rPr>
      </w:pPr>
      <w:r w:rsidRPr="00414006">
        <w:rPr>
          <w:rFonts w:ascii="Arial" w:eastAsia="ＭＳ 明朝" w:hAnsi="Arial" w:cs="Arial" w:hint="eastAsia"/>
          <w:b/>
          <w:bCs/>
          <w:kern w:val="0"/>
          <w:sz w:val="28"/>
          <w:szCs w:val="28"/>
        </w:rPr>
        <w:t>Country Report</w:t>
      </w:r>
      <w:r w:rsidR="00E06A32">
        <w:rPr>
          <w:rFonts w:ascii="Arial" w:eastAsia="ＭＳ 明朝" w:hAnsi="Arial" w:cs="Arial"/>
          <w:b/>
          <w:bCs/>
          <w:kern w:val="0"/>
          <w:sz w:val="28"/>
          <w:szCs w:val="28"/>
        </w:rPr>
        <w:t xml:space="preserve"> </w:t>
      </w:r>
    </w:p>
    <w:p w14:paraId="6C8BC154" w14:textId="2ABC71CD" w:rsidR="00441BEE" w:rsidRDefault="00441BEE" w:rsidP="00441BEE">
      <w:pPr>
        <w:tabs>
          <w:tab w:val="left" w:pos="709"/>
        </w:tabs>
        <w:spacing w:line="280" w:lineRule="exact"/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5E72" w14:paraId="7AC84654" w14:textId="77777777" w:rsidTr="00471E71">
        <w:tc>
          <w:tcPr>
            <w:tcW w:w="2405" w:type="dxa"/>
          </w:tcPr>
          <w:p w14:paraId="4CB6588B" w14:textId="7D49E0CF" w:rsidR="00D25E72" w:rsidRDefault="00D25E72" w:rsidP="00441BEE">
            <w:pPr>
              <w:tabs>
                <w:tab w:val="left" w:pos="709"/>
              </w:tabs>
              <w:spacing w:line="280" w:lineRule="exact"/>
            </w:pPr>
            <w:r w:rsidRPr="00414006">
              <w:rPr>
                <w:rFonts w:ascii="Arial" w:hAnsi="Arial" w:cs="Arial" w:hint="eastAsia"/>
                <w:sz w:val="22"/>
              </w:rPr>
              <w:t>Name</w:t>
            </w:r>
          </w:p>
        </w:tc>
        <w:tc>
          <w:tcPr>
            <w:tcW w:w="6089" w:type="dxa"/>
          </w:tcPr>
          <w:p w14:paraId="0A6FB6E6" w14:textId="77777777" w:rsidR="00D25E72" w:rsidRDefault="00D25E72" w:rsidP="00441BEE">
            <w:pPr>
              <w:tabs>
                <w:tab w:val="left" w:pos="709"/>
              </w:tabs>
              <w:spacing w:line="280" w:lineRule="exact"/>
            </w:pPr>
          </w:p>
        </w:tc>
      </w:tr>
      <w:tr w:rsidR="00D25E72" w14:paraId="50076146" w14:textId="77777777" w:rsidTr="00471E71">
        <w:tc>
          <w:tcPr>
            <w:tcW w:w="2405" w:type="dxa"/>
          </w:tcPr>
          <w:p w14:paraId="703F0E3B" w14:textId="5B9461FF" w:rsidR="00D25E72" w:rsidRDefault="00D25E72" w:rsidP="00441BEE">
            <w:pPr>
              <w:tabs>
                <w:tab w:val="left" w:pos="709"/>
              </w:tabs>
              <w:spacing w:line="280" w:lineRule="exact"/>
            </w:pPr>
            <w:r w:rsidRPr="00414006">
              <w:rPr>
                <w:rFonts w:ascii="Arial" w:hAnsi="Arial" w:cs="Arial" w:hint="eastAsia"/>
                <w:sz w:val="22"/>
              </w:rPr>
              <w:t>Country</w:t>
            </w:r>
          </w:p>
        </w:tc>
        <w:tc>
          <w:tcPr>
            <w:tcW w:w="6089" w:type="dxa"/>
          </w:tcPr>
          <w:p w14:paraId="3E11E83E" w14:textId="77777777" w:rsidR="00D25E72" w:rsidRDefault="00D25E72" w:rsidP="00441BEE">
            <w:pPr>
              <w:tabs>
                <w:tab w:val="left" w:pos="709"/>
              </w:tabs>
              <w:spacing w:line="280" w:lineRule="exact"/>
            </w:pPr>
          </w:p>
        </w:tc>
      </w:tr>
      <w:tr w:rsidR="00D25E72" w14:paraId="7783A367" w14:textId="77777777" w:rsidTr="00471E71">
        <w:tc>
          <w:tcPr>
            <w:tcW w:w="2405" w:type="dxa"/>
          </w:tcPr>
          <w:p w14:paraId="462B9099" w14:textId="41A01CED" w:rsidR="00D25E72" w:rsidRDefault="00FE75DC" w:rsidP="00441BEE">
            <w:pPr>
              <w:tabs>
                <w:tab w:val="left" w:pos="709"/>
              </w:tabs>
              <w:spacing w:line="280" w:lineRule="exact"/>
            </w:pPr>
            <w:r>
              <w:rPr>
                <w:rFonts w:ascii="Arial" w:hAnsi="Arial" w:cs="Arial"/>
                <w:sz w:val="22"/>
              </w:rPr>
              <w:t xml:space="preserve">Name of </w:t>
            </w:r>
            <w:r w:rsidR="00D25E72" w:rsidRPr="00414006">
              <w:rPr>
                <w:rFonts w:ascii="Arial" w:hAnsi="Arial" w:cs="Arial"/>
                <w:sz w:val="22"/>
              </w:rPr>
              <w:t>Organizatio</w:t>
            </w:r>
            <w:r w:rsidR="00D25E72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6089" w:type="dxa"/>
          </w:tcPr>
          <w:p w14:paraId="10571314" w14:textId="77777777" w:rsidR="00D25E72" w:rsidRDefault="00D25E72" w:rsidP="00441BEE">
            <w:pPr>
              <w:tabs>
                <w:tab w:val="left" w:pos="709"/>
              </w:tabs>
              <w:spacing w:line="280" w:lineRule="exact"/>
            </w:pPr>
          </w:p>
        </w:tc>
      </w:tr>
      <w:tr w:rsidR="00FE75DC" w:rsidRPr="008C5DD1" w14:paraId="60C31C04" w14:textId="77777777" w:rsidTr="00471E71">
        <w:tc>
          <w:tcPr>
            <w:tcW w:w="2405" w:type="dxa"/>
          </w:tcPr>
          <w:p w14:paraId="5807B5E7" w14:textId="64FB677B" w:rsidR="00FE75DC" w:rsidRPr="008C5DD1" w:rsidRDefault="00FE75DC" w:rsidP="00441BEE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sz w:val="22"/>
              </w:rPr>
            </w:pPr>
            <w:r w:rsidRPr="008C5DD1">
              <w:rPr>
                <w:rFonts w:ascii="Arial" w:hAnsi="Arial" w:cs="Arial"/>
                <w:sz w:val="22"/>
              </w:rPr>
              <w:t>Department / Division</w:t>
            </w:r>
          </w:p>
        </w:tc>
        <w:tc>
          <w:tcPr>
            <w:tcW w:w="6089" w:type="dxa"/>
          </w:tcPr>
          <w:p w14:paraId="3ADA38D5" w14:textId="77777777" w:rsidR="00FE75DC" w:rsidRPr="008C5DD1" w:rsidRDefault="00FE75DC" w:rsidP="00441BEE">
            <w:pPr>
              <w:tabs>
                <w:tab w:val="left" w:pos="709"/>
              </w:tabs>
              <w:spacing w:line="280" w:lineRule="exact"/>
            </w:pPr>
          </w:p>
        </w:tc>
      </w:tr>
      <w:tr w:rsidR="00D25E72" w:rsidRPr="008C5DD1" w14:paraId="6D3DCD69" w14:textId="77777777" w:rsidTr="00471E71">
        <w:tc>
          <w:tcPr>
            <w:tcW w:w="2405" w:type="dxa"/>
          </w:tcPr>
          <w:p w14:paraId="479817AF" w14:textId="3F095DAE" w:rsidR="00D25E72" w:rsidRPr="008C5DD1" w:rsidRDefault="00FE75DC" w:rsidP="00441BEE">
            <w:pPr>
              <w:tabs>
                <w:tab w:val="left" w:pos="709"/>
              </w:tabs>
              <w:spacing w:line="280" w:lineRule="exact"/>
              <w:rPr>
                <w:rFonts w:ascii="Arial" w:hAnsi="Arial" w:cs="Arial"/>
                <w:sz w:val="22"/>
              </w:rPr>
            </w:pPr>
            <w:r w:rsidRPr="008C5DD1">
              <w:rPr>
                <w:rFonts w:ascii="Arial" w:hAnsi="Arial" w:cs="Arial"/>
                <w:sz w:val="22"/>
              </w:rPr>
              <w:t xml:space="preserve">Present </w:t>
            </w:r>
            <w:r w:rsidR="00D25E72" w:rsidRPr="008C5DD1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089" w:type="dxa"/>
          </w:tcPr>
          <w:p w14:paraId="30D16C8B" w14:textId="77777777" w:rsidR="00D25E72" w:rsidRPr="008C5DD1" w:rsidRDefault="00D25E72" w:rsidP="00441BEE">
            <w:pPr>
              <w:tabs>
                <w:tab w:val="left" w:pos="709"/>
              </w:tabs>
              <w:spacing w:line="280" w:lineRule="exact"/>
            </w:pPr>
          </w:p>
        </w:tc>
      </w:tr>
      <w:tr w:rsidR="00D25E72" w:rsidRPr="008C5DD1" w14:paraId="44ECF657" w14:textId="77777777" w:rsidTr="00471E71">
        <w:tc>
          <w:tcPr>
            <w:tcW w:w="2405" w:type="dxa"/>
          </w:tcPr>
          <w:p w14:paraId="1020AF04" w14:textId="113D82A2" w:rsidR="00D25E72" w:rsidRPr="008C5DD1" w:rsidRDefault="00D25E72" w:rsidP="00441BEE">
            <w:pPr>
              <w:tabs>
                <w:tab w:val="left" w:pos="709"/>
              </w:tabs>
              <w:spacing w:line="280" w:lineRule="exact"/>
            </w:pPr>
            <w:r w:rsidRPr="008C5DD1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089" w:type="dxa"/>
          </w:tcPr>
          <w:p w14:paraId="50E6E506" w14:textId="77777777" w:rsidR="00D25E72" w:rsidRPr="008C5DD1" w:rsidRDefault="00D25E72" w:rsidP="00441BEE">
            <w:pPr>
              <w:tabs>
                <w:tab w:val="left" w:pos="709"/>
              </w:tabs>
              <w:spacing w:line="280" w:lineRule="exact"/>
            </w:pPr>
          </w:p>
        </w:tc>
      </w:tr>
    </w:tbl>
    <w:p w14:paraId="06CBF12E" w14:textId="77777777" w:rsidR="00441BEE" w:rsidRPr="008C5DD1" w:rsidRDefault="00441BEE" w:rsidP="00471E71">
      <w:pPr>
        <w:tabs>
          <w:tab w:val="left" w:pos="709"/>
        </w:tabs>
        <w:spacing w:line="280" w:lineRule="exact"/>
      </w:pPr>
    </w:p>
    <w:p w14:paraId="58F03811" w14:textId="03A80AE8" w:rsidR="00441BEE" w:rsidRPr="00A75442" w:rsidRDefault="00441BEE" w:rsidP="00441BEE">
      <w:pPr>
        <w:tabs>
          <w:tab w:val="left" w:pos="1320"/>
        </w:tabs>
        <w:spacing w:line="280" w:lineRule="exact"/>
        <w:ind w:left="996" w:hangingChars="451" w:hanging="996"/>
        <w:jc w:val="left"/>
        <w:rPr>
          <w:rFonts w:asciiTheme="minorBidi" w:hAnsiTheme="minorBidi" w:cstheme="minorBidi"/>
          <w:b/>
          <w:sz w:val="22"/>
          <w:szCs w:val="22"/>
        </w:rPr>
      </w:pPr>
      <w:r w:rsidRPr="008C5DD1">
        <w:rPr>
          <w:rFonts w:ascii="Arial" w:hAnsi="Arial" w:cs="Arial"/>
          <w:b/>
          <w:sz w:val="22"/>
        </w:rPr>
        <w:t>Remark: The Report should be</w:t>
      </w:r>
      <w:r w:rsidRPr="008C5DD1">
        <w:rPr>
          <w:rFonts w:ascii="Arial" w:hAnsi="Arial" w:cs="Arial"/>
          <w:b/>
          <w:bCs/>
          <w:sz w:val="22"/>
        </w:rPr>
        <w:t xml:space="preserve"> </w:t>
      </w:r>
      <w:r w:rsidRPr="008C5DD1">
        <w:rPr>
          <w:rFonts w:ascii="Arial" w:hAnsi="Arial" w:cs="Arial"/>
          <w:b/>
          <w:bCs/>
          <w:sz w:val="22"/>
          <w:u w:val="single"/>
        </w:rPr>
        <w:t>typewritten in English</w:t>
      </w:r>
      <w:r w:rsidRPr="008C5DD1">
        <w:rPr>
          <w:rFonts w:ascii="Arial" w:hAnsi="Arial" w:cs="Arial"/>
          <w:b/>
          <w:sz w:val="22"/>
        </w:rPr>
        <w:t xml:space="preserve"> (12-point font, A4 size </w:t>
      </w:r>
      <w:r w:rsidRPr="00A75442">
        <w:rPr>
          <w:rFonts w:asciiTheme="minorBidi" w:hAnsiTheme="minorBidi" w:cstheme="minorBidi"/>
          <w:b/>
          <w:sz w:val="22"/>
          <w:szCs w:val="22"/>
        </w:rPr>
        <w:t xml:space="preserve">paper), and total pages of the report should be </w:t>
      </w:r>
      <w:r w:rsidRPr="00471E71">
        <w:rPr>
          <w:rFonts w:asciiTheme="minorBidi" w:hAnsiTheme="minorBidi" w:cstheme="minorBidi"/>
          <w:b/>
          <w:sz w:val="22"/>
          <w:szCs w:val="22"/>
          <w:u w:val="single"/>
        </w:rPr>
        <w:t xml:space="preserve">limited to </w:t>
      </w:r>
      <w:r w:rsidR="003A6EBA">
        <w:rPr>
          <w:rFonts w:asciiTheme="minorBidi" w:hAnsiTheme="minorBidi" w:cstheme="minorBidi"/>
          <w:b/>
          <w:color w:val="FF0000"/>
          <w:sz w:val="22"/>
          <w:szCs w:val="22"/>
          <w:u w:val="single"/>
        </w:rPr>
        <w:t>5</w:t>
      </w:r>
      <w:r w:rsidRPr="00471E71">
        <w:rPr>
          <w:rFonts w:asciiTheme="minorBidi" w:hAnsiTheme="minorBidi" w:cstheme="minorBidi"/>
          <w:b/>
          <w:color w:val="FF0000"/>
          <w:sz w:val="22"/>
          <w:szCs w:val="22"/>
          <w:u w:val="single"/>
        </w:rPr>
        <w:t xml:space="preserve"> pages</w:t>
      </w:r>
      <w:r w:rsidRPr="001E4D6D">
        <w:rPr>
          <w:rFonts w:asciiTheme="minorBidi" w:hAnsiTheme="minorBidi" w:cstheme="minorBidi"/>
          <w:b/>
          <w:sz w:val="22"/>
          <w:szCs w:val="22"/>
        </w:rPr>
        <w:t>.</w:t>
      </w:r>
      <w:r w:rsidRPr="001E4D6D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</w:p>
    <w:p w14:paraId="12A3D386" w14:textId="7C217BDA" w:rsidR="00441BEE" w:rsidRPr="00A75442" w:rsidRDefault="00A75442" w:rsidP="00441BEE">
      <w:pPr>
        <w:tabs>
          <w:tab w:val="left" w:pos="840"/>
          <w:tab w:val="left" w:pos="1440"/>
          <w:tab w:val="left" w:pos="4800"/>
          <w:tab w:val="left" w:pos="7800"/>
          <w:tab w:val="left" w:pos="8760"/>
        </w:tabs>
        <w:ind w:leftChars="150" w:left="839" w:hangingChars="217" w:hanging="479"/>
        <w:jc w:val="left"/>
        <w:rPr>
          <w:rFonts w:asciiTheme="minorBidi" w:hAnsiTheme="minorBidi" w:cstheme="minorBidi"/>
          <w:b/>
          <w:sz w:val="22"/>
          <w:szCs w:val="22"/>
        </w:rPr>
      </w:pPr>
      <w:r w:rsidRPr="00A75442">
        <w:rPr>
          <w:rFonts w:asciiTheme="minorBidi" w:hAnsiTheme="minorBidi" w:cstheme="minorBidi"/>
          <w:b/>
          <w:sz w:val="22"/>
          <w:szCs w:val="22"/>
        </w:rPr>
        <w:t xml:space="preserve">      (except organization chart)</w:t>
      </w:r>
    </w:p>
    <w:p w14:paraId="7B6C5DD2" w14:textId="77777777" w:rsidR="00A75442" w:rsidRPr="008C5DD1" w:rsidRDefault="00A75442" w:rsidP="00441BEE">
      <w:pPr>
        <w:tabs>
          <w:tab w:val="left" w:pos="840"/>
          <w:tab w:val="left" w:pos="1440"/>
          <w:tab w:val="left" w:pos="4800"/>
          <w:tab w:val="left" w:pos="7800"/>
          <w:tab w:val="left" w:pos="8760"/>
        </w:tabs>
        <w:ind w:leftChars="150" w:left="881" w:hangingChars="217" w:hanging="521"/>
        <w:jc w:val="left"/>
      </w:pPr>
    </w:p>
    <w:p w14:paraId="7162A612" w14:textId="5A05EC39" w:rsidR="00156504" w:rsidRDefault="00C7608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="00156504">
        <w:rPr>
          <w:rFonts w:ascii="Arial" w:hAnsi="Arial" w:cs="Arial"/>
          <w:color w:val="auto"/>
          <w:sz w:val="22"/>
          <w:szCs w:val="22"/>
        </w:rPr>
        <w:t>General Information</w:t>
      </w:r>
    </w:p>
    <w:p w14:paraId="7C0EA2C9" w14:textId="36F0C193" w:rsidR="003E0675" w:rsidRDefault="003E0675" w:rsidP="00570691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Land area (km2)</w:t>
      </w:r>
    </w:p>
    <w:p w14:paraId="5160AB26" w14:textId="1A85D4F2" w:rsidR="003E0675" w:rsidRDefault="005F0AA2" w:rsidP="005F0AA2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Total </w:t>
      </w:r>
      <w:r w:rsidR="003E0675">
        <w:rPr>
          <w:rFonts w:ascii="Arial" w:hAnsi="Arial" w:cs="Arial" w:hint="eastAsia"/>
          <w:color w:val="auto"/>
          <w:sz w:val="22"/>
          <w:szCs w:val="22"/>
        </w:rPr>
        <w:t>Population</w:t>
      </w:r>
      <w:r>
        <w:rPr>
          <w:rFonts w:ascii="Arial" w:hAnsi="Arial" w:cs="Arial"/>
          <w:color w:val="auto"/>
          <w:sz w:val="22"/>
          <w:szCs w:val="22"/>
        </w:rPr>
        <w:t>, Sex ratio at birth (%)</w:t>
      </w:r>
    </w:p>
    <w:p w14:paraId="77D69390" w14:textId="4D9A5363" w:rsidR="00570691" w:rsidRDefault="00E257BF" w:rsidP="00570691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Number</w:t>
      </w:r>
      <w:r w:rsidR="00156504">
        <w:rPr>
          <w:rFonts w:ascii="Arial" w:hAnsi="Arial" w:cs="Arial"/>
          <w:color w:val="auto"/>
          <w:sz w:val="22"/>
          <w:szCs w:val="22"/>
        </w:rPr>
        <w:t xml:space="preserve"> of Administrative</w:t>
      </w:r>
      <w:r w:rsidR="003E0675">
        <w:rPr>
          <w:rFonts w:ascii="Arial" w:hAnsi="Arial" w:cs="Arial"/>
          <w:color w:val="auto"/>
          <w:sz w:val="22"/>
          <w:szCs w:val="22"/>
        </w:rPr>
        <w:t xml:space="preserve"> </w:t>
      </w:r>
      <w:r w:rsidR="00C7608F">
        <w:rPr>
          <w:rFonts w:ascii="Arial" w:hAnsi="Arial" w:cs="Arial"/>
          <w:color w:val="auto"/>
          <w:sz w:val="22"/>
          <w:szCs w:val="22"/>
        </w:rPr>
        <w:t>division</w:t>
      </w:r>
      <w:r w:rsidR="003E0675">
        <w:rPr>
          <w:rFonts w:ascii="Arial" w:hAnsi="Arial" w:cs="Arial"/>
          <w:color w:val="auto"/>
          <w:sz w:val="22"/>
          <w:szCs w:val="22"/>
        </w:rPr>
        <w:t xml:space="preserve"> (</w:t>
      </w:r>
      <w:r w:rsidR="00A75442">
        <w:rPr>
          <w:rFonts w:ascii="Arial" w:hAnsi="Arial" w:cs="Arial"/>
          <w:color w:val="auto"/>
          <w:sz w:val="22"/>
          <w:szCs w:val="22"/>
        </w:rPr>
        <w:t>provinces/states/</w:t>
      </w:r>
      <w:r w:rsidR="003E0675">
        <w:rPr>
          <w:rFonts w:ascii="Arial" w:hAnsi="Arial" w:cs="Arial"/>
          <w:color w:val="auto"/>
          <w:sz w:val="22"/>
          <w:szCs w:val="22"/>
        </w:rPr>
        <w:t xml:space="preserve">prefectures, </w:t>
      </w:r>
      <w:r w:rsidR="00570691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EE88A85" w14:textId="01C8B91D" w:rsidR="00156504" w:rsidRDefault="00A75442" w:rsidP="00570691">
      <w:pPr>
        <w:pStyle w:val="Default"/>
        <w:ind w:left="567" w:firstLineChars="150" w:firstLine="3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municipalities/districts/</w:t>
      </w:r>
      <w:r w:rsidR="003E0675">
        <w:rPr>
          <w:rFonts w:ascii="Arial" w:hAnsi="Arial" w:cs="Arial"/>
          <w:color w:val="auto"/>
          <w:sz w:val="22"/>
          <w:szCs w:val="22"/>
        </w:rPr>
        <w:t>cities, etc.)</w:t>
      </w:r>
    </w:p>
    <w:p w14:paraId="25A09353" w14:textId="1C560484" w:rsidR="00183483" w:rsidRDefault="005F0AA2" w:rsidP="005F0AA2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Rank of Global</w:t>
      </w:r>
      <w:r w:rsidR="00570691">
        <w:rPr>
          <w:rFonts w:ascii="Arial" w:hAnsi="Arial" w:cs="Arial"/>
          <w:color w:val="auto"/>
          <w:sz w:val="22"/>
          <w:szCs w:val="22"/>
        </w:rPr>
        <w:t xml:space="preserve"> </w:t>
      </w:r>
      <w:r w:rsidR="00183483">
        <w:rPr>
          <w:rFonts w:ascii="Arial" w:hAnsi="Arial" w:cs="Arial" w:hint="eastAsia"/>
          <w:color w:val="auto"/>
          <w:sz w:val="22"/>
          <w:szCs w:val="22"/>
        </w:rPr>
        <w:t>Gender Gap Index</w:t>
      </w:r>
    </w:p>
    <w:p w14:paraId="28B8DA72" w14:textId="6F06FD7F" w:rsidR="005F0AA2" w:rsidRDefault="005F0AA2" w:rsidP="003E1F7C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Labour force participation rate</w:t>
      </w:r>
      <w:r>
        <w:rPr>
          <w:rFonts w:ascii="Arial" w:hAnsi="Arial" w:cs="Arial" w:hint="eastAsia"/>
          <w:color w:val="auto"/>
          <w:sz w:val="22"/>
          <w:szCs w:val="22"/>
        </w:rPr>
        <w:t xml:space="preserve"> (%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3E1F7C">
        <w:rPr>
          <w:rFonts w:ascii="Arial" w:hAnsi="Arial" w:cs="Arial"/>
          <w:color w:val="auto"/>
          <w:sz w:val="22"/>
          <w:szCs w:val="22"/>
        </w:rPr>
        <w:t xml:space="preserve"> ,  </w:t>
      </w:r>
      <w:r w:rsidR="00A75442">
        <w:rPr>
          <w:rFonts w:ascii="Arial" w:hAnsi="Arial" w:cs="Arial"/>
          <w:color w:val="auto"/>
          <w:sz w:val="22"/>
          <w:szCs w:val="22"/>
        </w:rPr>
        <w:t>*</w:t>
      </w:r>
      <w:r w:rsidR="003E1F7C">
        <w:rPr>
          <w:rFonts w:ascii="Arial" w:hAnsi="Arial" w:cs="Arial"/>
          <w:color w:val="auto"/>
          <w:sz w:val="22"/>
          <w:szCs w:val="22"/>
        </w:rPr>
        <w:t>female / male ratio</w:t>
      </w:r>
    </w:p>
    <w:p w14:paraId="236F5306" w14:textId="2A7E9F8C" w:rsidR="005F0AA2" w:rsidRDefault="003E1F7C" w:rsidP="003E1F7C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Estimated earned income, int’l $1,000</w:t>
      </w:r>
    </w:p>
    <w:p w14:paraId="23BDF916" w14:textId="77777777" w:rsidR="003E1F7C" w:rsidRDefault="00183483" w:rsidP="003E1F7C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E257BF" w:rsidRPr="00183483">
        <w:rPr>
          <w:rFonts w:ascii="Arial" w:hAnsi="Arial" w:cs="Arial"/>
          <w:color w:val="auto"/>
          <w:sz w:val="22"/>
          <w:szCs w:val="22"/>
        </w:rPr>
        <w:t>ompulsory education</w:t>
      </w:r>
      <w:r w:rsidR="005F0AA2">
        <w:rPr>
          <w:rFonts w:ascii="Arial" w:hAnsi="Arial" w:cs="Arial"/>
          <w:color w:val="auto"/>
          <w:sz w:val="22"/>
          <w:szCs w:val="22"/>
        </w:rPr>
        <w:t>, enrolment rate (%), literacy rate (%)</w:t>
      </w:r>
    </w:p>
    <w:p w14:paraId="67089A67" w14:textId="760CEB42" w:rsidR="00183483" w:rsidRPr="003E1F7C" w:rsidRDefault="005F0AA2" w:rsidP="003E1F7C">
      <w:pPr>
        <w:pStyle w:val="Default"/>
        <w:numPr>
          <w:ilvl w:val="0"/>
          <w:numId w:val="25"/>
        </w:numPr>
        <w:ind w:left="567" w:hanging="218"/>
        <w:rPr>
          <w:rFonts w:ascii="Arial" w:hAnsi="Arial" w:cs="Arial"/>
          <w:color w:val="auto"/>
          <w:sz w:val="22"/>
          <w:szCs w:val="22"/>
        </w:rPr>
      </w:pPr>
      <w:r w:rsidRPr="003E1F7C">
        <w:rPr>
          <w:rFonts w:ascii="Arial" w:hAnsi="Arial" w:cs="Arial"/>
          <w:color w:val="auto"/>
          <w:sz w:val="22"/>
          <w:szCs w:val="22"/>
        </w:rPr>
        <w:t>Women in parliament (%)</w:t>
      </w:r>
      <w:r w:rsidR="00A75442">
        <w:rPr>
          <w:rFonts w:ascii="Arial" w:hAnsi="Arial" w:cs="Arial"/>
          <w:color w:val="auto"/>
          <w:sz w:val="22"/>
          <w:szCs w:val="22"/>
        </w:rPr>
        <w:t xml:space="preserve">  *female / male ratio</w:t>
      </w:r>
    </w:p>
    <w:p w14:paraId="77D038E5" w14:textId="77777777" w:rsidR="007343E1" w:rsidRPr="008C5DD1" w:rsidRDefault="007343E1" w:rsidP="00441B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937959" w14:textId="77777777" w:rsidR="00E43336" w:rsidRDefault="00C7608F" w:rsidP="00471E71">
      <w:pPr>
        <w:pStyle w:val="Default"/>
        <w:ind w:left="330" w:hangingChars="150" w:hanging="3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</w:t>
      </w:r>
      <w:r w:rsidR="00441BEE" w:rsidRPr="008C5DD1">
        <w:rPr>
          <w:rFonts w:ascii="Arial" w:hAnsi="Arial" w:cs="Arial"/>
          <w:color w:val="auto"/>
          <w:sz w:val="22"/>
          <w:szCs w:val="22"/>
        </w:rPr>
        <w:t xml:space="preserve"> </w:t>
      </w:r>
      <w:r w:rsidR="005A7B12">
        <w:rPr>
          <w:rFonts w:ascii="Arial" w:hAnsi="Arial" w:cs="Arial"/>
          <w:color w:val="auto"/>
          <w:sz w:val="22"/>
          <w:szCs w:val="22"/>
        </w:rPr>
        <w:t>National Level</w:t>
      </w:r>
    </w:p>
    <w:p w14:paraId="6434C73C" w14:textId="512CFCDD" w:rsidR="006C24BE" w:rsidRPr="0045761A" w:rsidRDefault="006C24BE" w:rsidP="001E4D6D">
      <w:pPr>
        <w:pStyle w:val="Default"/>
        <w:ind w:leftChars="118" w:left="327" w:hangingChars="20" w:hanging="4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(1) </w:t>
      </w:r>
      <w:r w:rsidR="001E4D6D">
        <w:rPr>
          <w:rFonts w:ascii="Arial" w:hAnsi="Arial" w:cs="Arial"/>
          <w:color w:val="auto"/>
          <w:sz w:val="22"/>
          <w:szCs w:val="22"/>
        </w:rPr>
        <w:t>Organization</w:t>
      </w:r>
      <w:r w:rsidR="00ED79EC" w:rsidRPr="00B42F1F">
        <w:rPr>
          <w:rFonts w:ascii="Arial" w:hAnsi="Arial" w:cs="Arial"/>
          <w:color w:val="auto"/>
          <w:sz w:val="22"/>
          <w:szCs w:val="22"/>
        </w:rPr>
        <w:t xml:space="preserve"> for </w:t>
      </w:r>
      <w:r w:rsidR="00C7608F">
        <w:rPr>
          <w:rFonts w:ascii="Arial" w:hAnsi="Arial" w:cs="Arial"/>
          <w:color w:val="auto"/>
          <w:sz w:val="22"/>
          <w:szCs w:val="22"/>
        </w:rPr>
        <w:t>pro</w:t>
      </w:r>
      <w:r w:rsidR="00C7608F" w:rsidRPr="0045761A">
        <w:rPr>
          <w:rFonts w:ascii="Arial" w:hAnsi="Arial" w:cs="Arial"/>
          <w:color w:val="auto"/>
          <w:sz w:val="22"/>
          <w:szCs w:val="22"/>
        </w:rPr>
        <w:t>moting g</w:t>
      </w:r>
      <w:r w:rsidR="00ED79EC" w:rsidRPr="0045761A">
        <w:rPr>
          <w:rFonts w:ascii="Arial" w:hAnsi="Arial" w:cs="Arial"/>
          <w:color w:val="auto"/>
          <w:sz w:val="22"/>
          <w:szCs w:val="22"/>
        </w:rPr>
        <w:t xml:space="preserve">ender </w:t>
      </w:r>
      <w:r w:rsidR="00C7608F" w:rsidRPr="0045761A">
        <w:rPr>
          <w:rFonts w:ascii="Arial" w:hAnsi="Arial" w:cs="Arial"/>
          <w:color w:val="auto"/>
          <w:sz w:val="22"/>
          <w:szCs w:val="22"/>
        </w:rPr>
        <w:t>mainstreaming</w:t>
      </w:r>
    </w:p>
    <w:p w14:paraId="74D042DB" w14:textId="18125CC5" w:rsidR="00626927" w:rsidRPr="0045761A" w:rsidRDefault="00626927" w:rsidP="001E4D6D">
      <w:pPr>
        <w:pStyle w:val="Default"/>
        <w:ind w:leftChars="118" w:left="327" w:hangingChars="20" w:hanging="44"/>
        <w:rPr>
          <w:rFonts w:ascii="Arial" w:hAnsi="Arial" w:cs="Arial"/>
          <w:color w:val="auto"/>
          <w:sz w:val="22"/>
          <w:szCs w:val="22"/>
        </w:rPr>
      </w:pPr>
      <w:r w:rsidRPr="0045761A">
        <w:rPr>
          <w:rFonts w:ascii="Arial" w:hAnsi="Arial" w:cs="Arial"/>
          <w:color w:val="auto"/>
          <w:sz w:val="22"/>
          <w:szCs w:val="22"/>
        </w:rPr>
        <w:t xml:space="preserve">  a) </w:t>
      </w:r>
      <w:r w:rsidR="001E4D6D" w:rsidRPr="0045761A">
        <w:rPr>
          <w:rFonts w:ascii="Arial" w:hAnsi="Arial" w:cs="Arial"/>
          <w:color w:val="auto"/>
          <w:sz w:val="22"/>
          <w:szCs w:val="22"/>
        </w:rPr>
        <w:t>National Machinery for promoting gender mainstreaming</w:t>
      </w:r>
    </w:p>
    <w:p w14:paraId="6C7B2AB9" w14:textId="5CDFB48B" w:rsidR="00E43336" w:rsidRPr="0045761A" w:rsidRDefault="00626927" w:rsidP="00A75442">
      <w:pPr>
        <w:pStyle w:val="Default"/>
        <w:ind w:leftChars="118" w:left="767" w:hangingChars="220" w:hanging="484"/>
        <w:rPr>
          <w:rFonts w:ascii="Arial" w:hAnsi="Arial" w:cs="Arial"/>
          <w:color w:val="auto"/>
          <w:sz w:val="22"/>
          <w:szCs w:val="22"/>
        </w:rPr>
      </w:pPr>
      <w:r w:rsidRPr="0045761A">
        <w:rPr>
          <w:rFonts w:ascii="Arial" w:hAnsi="Arial" w:cs="Arial"/>
          <w:color w:val="auto"/>
          <w:sz w:val="22"/>
          <w:szCs w:val="22"/>
        </w:rPr>
        <w:t xml:space="preserve">  b) </w:t>
      </w:r>
      <w:r w:rsidR="00A75442" w:rsidRPr="0045761A">
        <w:rPr>
          <w:rFonts w:ascii="Arial" w:hAnsi="Arial" w:cs="Arial"/>
          <w:color w:val="auto"/>
          <w:sz w:val="22"/>
          <w:szCs w:val="22"/>
        </w:rPr>
        <w:t>F</w:t>
      </w:r>
      <w:r w:rsidR="00CA5D08" w:rsidRPr="0045761A">
        <w:rPr>
          <w:rFonts w:ascii="Arial" w:hAnsi="Arial" w:cs="Arial"/>
          <w:color w:val="auto"/>
          <w:sz w:val="22"/>
          <w:szCs w:val="22"/>
        </w:rPr>
        <w:t>o</w:t>
      </w:r>
      <w:r w:rsidR="00A75442" w:rsidRPr="0045761A">
        <w:rPr>
          <w:rFonts w:ascii="Arial" w:hAnsi="Arial" w:cs="Arial"/>
          <w:color w:val="auto"/>
          <w:sz w:val="22"/>
          <w:szCs w:val="22"/>
        </w:rPr>
        <w:t>cal P</w:t>
      </w:r>
      <w:r w:rsidR="00CA5D08" w:rsidRPr="0045761A">
        <w:rPr>
          <w:rFonts w:ascii="Arial" w:hAnsi="Arial" w:cs="Arial"/>
          <w:color w:val="auto"/>
          <w:sz w:val="22"/>
          <w:szCs w:val="22"/>
        </w:rPr>
        <w:t>oint</w:t>
      </w:r>
      <w:r w:rsidR="00A75442" w:rsidRPr="0045761A">
        <w:rPr>
          <w:rFonts w:ascii="Arial" w:hAnsi="Arial" w:cs="Arial"/>
          <w:color w:val="auto"/>
          <w:sz w:val="22"/>
          <w:szCs w:val="22"/>
        </w:rPr>
        <w:t>s/Partners</w:t>
      </w:r>
      <w:r w:rsidR="001E4D6D" w:rsidRPr="0045761A">
        <w:rPr>
          <w:rFonts w:ascii="Arial" w:hAnsi="Arial" w:cs="Arial"/>
          <w:color w:val="auto"/>
          <w:sz w:val="22"/>
          <w:szCs w:val="22"/>
        </w:rPr>
        <w:t xml:space="preserve"> (Other ministries, A</w:t>
      </w:r>
      <w:r w:rsidR="00F90169" w:rsidRPr="0045761A">
        <w:rPr>
          <w:rFonts w:ascii="Arial" w:hAnsi="Arial" w:cs="Arial"/>
          <w:color w:val="auto"/>
          <w:sz w:val="22"/>
          <w:szCs w:val="22"/>
        </w:rPr>
        <w:t xml:space="preserve">dministrative bodies, </w:t>
      </w:r>
      <w:r w:rsidR="001E4D6D" w:rsidRPr="0045761A">
        <w:rPr>
          <w:rFonts w:ascii="Arial" w:hAnsi="Arial" w:cs="Arial"/>
          <w:color w:val="auto"/>
          <w:sz w:val="22"/>
          <w:szCs w:val="22"/>
        </w:rPr>
        <w:t>A</w:t>
      </w:r>
      <w:r w:rsidR="00CA5D08" w:rsidRPr="0045761A">
        <w:rPr>
          <w:rFonts w:ascii="Arial" w:hAnsi="Arial" w:cs="Arial"/>
          <w:color w:val="auto"/>
          <w:sz w:val="22"/>
          <w:szCs w:val="22"/>
        </w:rPr>
        <w:t>gency</w:t>
      </w:r>
      <w:r w:rsidR="001E4D6D" w:rsidRPr="0045761A">
        <w:rPr>
          <w:rFonts w:ascii="Arial" w:hAnsi="Arial" w:cs="Arial"/>
          <w:color w:val="auto"/>
          <w:sz w:val="22"/>
          <w:szCs w:val="22"/>
        </w:rPr>
        <w:t>, D</w:t>
      </w:r>
      <w:r w:rsidR="00F90169" w:rsidRPr="0045761A">
        <w:rPr>
          <w:rFonts w:ascii="Arial" w:hAnsi="Arial" w:cs="Arial"/>
          <w:color w:val="auto"/>
          <w:sz w:val="22"/>
          <w:szCs w:val="22"/>
        </w:rPr>
        <w:t>onor</w:t>
      </w:r>
      <w:r w:rsidR="00CA5D08" w:rsidRPr="0045761A">
        <w:rPr>
          <w:rFonts w:ascii="Arial" w:hAnsi="Arial" w:cs="Arial"/>
          <w:color w:val="auto"/>
          <w:sz w:val="22"/>
          <w:szCs w:val="22"/>
        </w:rPr>
        <w:t>)</w:t>
      </w:r>
    </w:p>
    <w:p w14:paraId="715C9C68" w14:textId="41CBB49B" w:rsidR="000A0108" w:rsidRPr="0045761A" w:rsidRDefault="00570691" w:rsidP="00E43336">
      <w:pPr>
        <w:pStyle w:val="Default"/>
        <w:ind w:leftChars="118" w:left="327" w:hangingChars="20" w:hanging="44"/>
        <w:rPr>
          <w:rFonts w:ascii="Arial" w:hAnsi="Arial" w:cs="Arial"/>
          <w:color w:val="auto"/>
          <w:sz w:val="22"/>
          <w:szCs w:val="22"/>
        </w:rPr>
      </w:pPr>
      <w:r w:rsidRPr="0045761A">
        <w:rPr>
          <w:rFonts w:ascii="Arial" w:hAnsi="Arial" w:cs="Arial"/>
          <w:color w:val="auto"/>
          <w:sz w:val="22"/>
          <w:szCs w:val="22"/>
        </w:rPr>
        <w:t>(2</w:t>
      </w:r>
      <w:r w:rsidR="006C24BE" w:rsidRPr="0045761A">
        <w:rPr>
          <w:rFonts w:ascii="Arial" w:hAnsi="Arial" w:cs="Arial"/>
          <w:color w:val="auto"/>
          <w:sz w:val="22"/>
          <w:szCs w:val="22"/>
        </w:rPr>
        <w:t xml:space="preserve">) </w:t>
      </w:r>
      <w:r w:rsidR="0040410D" w:rsidRPr="0045761A">
        <w:rPr>
          <w:rFonts w:ascii="Arial" w:hAnsi="Arial" w:cs="Arial"/>
          <w:color w:val="auto"/>
          <w:sz w:val="22"/>
          <w:szCs w:val="22"/>
        </w:rPr>
        <w:t>N</w:t>
      </w:r>
      <w:r w:rsidR="00183483" w:rsidRPr="0045761A">
        <w:rPr>
          <w:rFonts w:ascii="Arial" w:hAnsi="Arial" w:cs="Arial"/>
          <w:color w:val="auto"/>
          <w:sz w:val="22"/>
          <w:szCs w:val="22"/>
        </w:rPr>
        <w:t xml:space="preserve">ational policies/action </w:t>
      </w:r>
      <w:r w:rsidR="00C7608F" w:rsidRPr="0045761A">
        <w:rPr>
          <w:rFonts w:ascii="Arial" w:hAnsi="Arial" w:cs="Arial"/>
          <w:color w:val="auto"/>
          <w:sz w:val="22"/>
          <w:szCs w:val="22"/>
        </w:rPr>
        <w:t>plan</w:t>
      </w:r>
      <w:r w:rsidR="00183483" w:rsidRPr="0045761A">
        <w:rPr>
          <w:rFonts w:ascii="Arial" w:hAnsi="Arial" w:cs="Arial"/>
          <w:color w:val="auto"/>
          <w:sz w:val="22"/>
          <w:szCs w:val="22"/>
        </w:rPr>
        <w:t>s</w:t>
      </w:r>
      <w:r w:rsidR="00C7608F" w:rsidRPr="0045761A">
        <w:rPr>
          <w:rFonts w:ascii="Arial" w:hAnsi="Arial" w:cs="Arial"/>
          <w:color w:val="auto"/>
          <w:sz w:val="22"/>
          <w:szCs w:val="22"/>
        </w:rPr>
        <w:t xml:space="preserve">, </w:t>
      </w:r>
      <w:r w:rsidR="00183483" w:rsidRPr="0045761A">
        <w:rPr>
          <w:rFonts w:ascii="Arial" w:hAnsi="Arial" w:cs="Arial"/>
          <w:color w:val="auto"/>
          <w:sz w:val="22"/>
          <w:szCs w:val="22"/>
        </w:rPr>
        <w:t>on promotion</w:t>
      </w:r>
      <w:r w:rsidR="005A7B12" w:rsidRPr="0045761A">
        <w:rPr>
          <w:rFonts w:ascii="Arial" w:hAnsi="Arial" w:cs="Arial"/>
          <w:color w:val="auto"/>
          <w:sz w:val="22"/>
          <w:szCs w:val="22"/>
        </w:rPr>
        <w:t xml:space="preserve"> of</w:t>
      </w:r>
      <w:r w:rsidR="00C7608F" w:rsidRPr="0045761A">
        <w:rPr>
          <w:rFonts w:ascii="Arial" w:hAnsi="Arial" w:cs="Arial"/>
          <w:color w:val="auto"/>
          <w:sz w:val="22"/>
          <w:szCs w:val="22"/>
        </w:rPr>
        <w:t xml:space="preserve"> gender </w:t>
      </w:r>
      <w:r w:rsidR="00183483" w:rsidRPr="0045761A">
        <w:rPr>
          <w:rFonts w:ascii="Arial" w:hAnsi="Arial" w:cs="Arial"/>
          <w:color w:val="auto"/>
          <w:sz w:val="22"/>
          <w:szCs w:val="22"/>
        </w:rPr>
        <w:t>equality</w:t>
      </w:r>
      <w:r w:rsidR="000A0108" w:rsidRPr="0045761A">
        <w:rPr>
          <w:rFonts w:ascii="Arial" w:hAnsi="Arial" w:cs="Arial"/>
          <w:color w:val="auto"/>
          <w:sz w:val="22"/>
          <w:szCs w:val="22"/>
        </w:rPr>
        <w:t xml:space="preserve"> and </w:t>
      </w:r>
    </w:p>
    <w:p w14:paraId="766C125A" w14:textId="1002F74D" w:rsidR="00C7608F" w:rsidRDefault="00183483" w:rsidP="00E43336">
      <w:pPr>
        <w:pStyle w:val="Default"/>
        <w:ind w:leftChars="118" w:left="283" w:firstLineChars="150" w:firstLine="330"/>
        <w:rPr>
          <w:rFonts w:ascii="Arial" w:hAnsi="Arial" w:cs="Arial"/>
          <w:color w:val="auto"/>
          <w:sz w:val="22"/>
          <w:szCs w:val="22"/>
        </w:rPr>
      </w:pPr>
      <w:r w:rsidRPr="0045761A">
        <w:rPr>
          <w:rFonts w:ascii="Arial" w:hAnsi="Arial" w:cs="Arial"/>
          <w:color w:val="auto"/>
          <w:sz w:val="22"/>
          <w:szCs w:val="22"/>
        </w:rPr>
        <w:t>empowerment</w:t>
      </w:r>
      <w:r w:rsidR="000A0108" w:rsidRPr="0045761A">
        <w:rPr>
          <w:rFonts w:ascii="Arial" w:hAnsi="Arial" w:cs="Arial"/>
          <w:color w:val="auto"/>
          <w:sz w:val="22"/>
          <w:szCs w:val="22"/>
        </w:rPr>
        <w:t xml:space="preserve"> of women</w:t>
      </w:r>
    </w:p>
    <w:p w14:paraId="4163D283" w14:textId="64AEC7F4" w:rsidR="006C24BE" w:rsidRDefault="006C24BE" w:rsidP="00E43336">
      <w:pPr>
        <w:pStyle w:val="Default"/>
        <w:ind w:leftChars="118" w:left="327" w:hangingChars="20" w:hanging="4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 w:hint="eastAsia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 w:hint="eastAsia"/>
          <w:color w:val="auto"/>
          <w:sz w:val="22"/>
          <w:szCs w:val="22"/>
        </w:rPr>
        <w:t>a)</w:t>
      </w:r>
      <w:r w:rsidR="0040410D">
        <w:rPr>
          <w:rFonts w:ascii="Arial" w:hAnsi="Arial" w:cs="Arial"/>
          <w:color w:val="auto"/>
          <w:sz w:val="22"/>
          <w:szCs w:val="22"/>
        </w:rPr>
        <w:t xml:space="preserve"> Date of formulation and formulator</w:t>
      </w:r>
    </w:p>
    <w:p w14:paraId="63160AD3" w14:textId="10BE66A6" w:rsidR="000A0108" w:rsidRPr="000A0108" w:rsidRDefault="006C24BE" w:rsidP="00E43336">
      <w:pPr>
        <w:pStyle w:val="Default"/>
        <w:ind w:leftChars="118" w:left="327" w:hangingChars="20" w:hanging="4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b) </w:t>
      </w:r>
      <w:r w:rsidRPr="00B42F1F">
        <w:rPr>
          <w:rFonts w:ascii="Arial" w:hAnsi="Arial" w:cs="Arial"/>
          <w:sz w:val="22"/>
          <w:szCs w:val="22"/>
        </w:rPr>
        <w:t xml:space="preserve">Three Priority </w:t>
      </w:r>
      <w:r w:rsidR="00DF211C">
        <w:rPr>
          <w:rFonts w:ascii="Arial" w:hAnsi="Arial" w:cs="Arial"/>
          <w:sz w:val="22"/>
          <w:szCs w:val="22"/>
        </w:rPr>
        <w:t>Issue</w:t>
      </w:r>
      <w:r w:rsidR="00183483">
        <w:rPr>
          <w:rFonts w:ascii="Arial" w:hAnsi="Arial" w:cs="Arial"/>
          <w:sz w:val="22"/>
          <w:szCs w:val="22"/>
        </w:rPr>
        <w:t>s</w:t>
      </w:r>
    </w:p>
    <w:p w14:paraId="55B90921" w14:textId="77777777" w:rsidR="00746CA4" w:rsidRPr="00B42F1F" w:rsidRDefault="00746CA4" w:rsidP="00746CA4">
      <w:pPr>
        <w:pStyle w:val="Default"/>
        <w:rPr>
          <w:color w:val="auto"/>
          <w:sz w:val="22"/>
          <w:szCs w:val="22"/>
        </w:rPr>
      </w:pPr>
    </w:p>
    <w:p w14:paraId="0222B854" w14:textId="20A9B6BA" w:rsidR="005A7B12" w:rsidRDefault="00570691" w:rsidP="0057069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O</w:t>
      </w:r>
      <w:r w:rsidR="00A71CA1" w:rsidRPr="00B42F1F">
        <w:rPr>
          <w:rFonts w:ascii="Arial" w:hAnsi="Arial" w:cs="Arial"/>
          <w:color w:val="auto"/>
          <w:sz w:val="22"/>
          <w:szCs w:val="22"/>
        </w:rPr>
        <w:t>rganization</w:t>
      </w:r>
      <w:r w:rsidR="00DF211C">
        <w:rPr>
          <w:rFonts w:ascii="Arial" w:hAnsi="Arial" w:cs="Arial"/>
          <w:color w:val="auto"/>
          <w:sz w:val="22"/>
          <w:szCs w:val="22"/>
        </w:rPr>
        <w:t xml:space="preserve"> level</w:t>
      </w:r>
      <w:r w:rsidR="00746CA4" w:rsidRPr="00B42F1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4C1C9F" w14:textId="438DA122" w:rsidR="005A7B12" w:rsidRPr="008C5DD1" w:rsidRDefault="00E43336" w:rsidP="001E4D6D">
      <w:pPr>
        <w:pStyle w:val="Default"/>
        <w:ind w:firstLineChars="50" w:firstLine="11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(1</w:t>
      </w:r>
      <w:r w:rsidR="005A7B12">
        <w:rPr>
          <w:rFonts w:ascii="Arial" w:hAnsi="Arial" w:cs="Arial"/>
          <w:color w:val="auto"/>
          <w:sz w:val="22"/>
          <w:szCs w:val="22"/>
        </w:rPr>
        <w:t>)</w:t>
      </w:r>
      <w:r w:rsidR="005A7B12" w:rsidRPr="005A7B12">
        <w:rPr>
          <w:rFonts w:ascii="Arial" w:hAnsi="Arial" w:cs="Arial"/>
          <w:color w:val="auto"/>
          <w:sz w:val="22"/>
          <w:szCs w:val="22"/>
        </w:rPr>
        <w:t xml:space="preserve"> </w:t>
      </w:r>
      <w:r w:rsidR="005A7B12" w:rsidRPr="008C5DD1">
        <w:rPr>
          <w:rFonts w:ascii="Arial" w:hAnsi="Arial" w:cs="Arial"/>
          <w:color w:val="auto"/>
          <w:sz w:val="22"/>
          <w:szCs w:val="22"/>
        </w:rPr>
        <w:t>Organizational structure</w:t>
      </w:r>
      <w:r w:rsidRPr="008C5DD1" w:rsidDel="00A71CA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56C402" w14:textId="64A79CEB" w:rsidR="005A7B12" w:rsidRDefault="005A7B12" w:rsidP="005A7B1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C5DD1">
        <w:rPr>
          <w:rFonts w:ascii="Arial" w:hAnsi="Arial" w:cs="Arial"/>
          <w:sz w:val="22"/>
          <w:szCs w:val="22"/>
        </w:rPr>
        <w:t xml:space="preserve">  </w:t>
      </w:r>
      <w:r w:rsidRPr="008C5DD1">
        <w:rPr>
          <w:rFonts w:ascii="Arial" w:hAnsi="Arial" w:cs="Arial"/>
          <w:color w:val="auto"/>
          <w:sz w:val="22"/>
          <w:szCs w:val="22"/>
        </w:rPr>
        <w:t>*Present the organizational structure and s</w:t>
      </w:r>
      <w:r>
        <w:rPr>
          <w:rFonts w:ascii="Arial" w:hAnsi="Arial" w:cs="Arial"/>
          <w:color w:val="auto"/>
          <w:sz w:val="22"/>
          <w:szCs w:val="22"/>
        </w:rPr>
        <w:t>how your position in the chart</w:t>
      </w:r>
    </w:p>
    <w:p w14:paraId="22DFFBD2" w14:textId="42CAF05F" w:rsidR="007E65F9" w:rsidRDefault="005A7B12" w:rsidP="00471E71">
      <w:pPr>
        <w:pStyle w:val="Default"/>
        <w:ind w:firstLineChars="100" w:firstLine="2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43336">
        <w:rPr>
          <w:rFonts w:ascii="Arial" w:hAnsi="Arial" w:cs="Arial"/>
          <w:color w:val="auto"/>
          <w:sz w:val="22"/>
          <w:szCs w:val="22"/>
        </w:rPr>
        <w:t>(2)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90169">
        <w:rPr>
          <w:rFonts w:ascii="Arial" w:hAnsi="Arial" w:cs="Arial"/>
          <w:color w:val="auto"/>
          <w:sz w:val="22"/>
          <w:szCs w:val="22"/>
        </w:rPr>
        <w:t>Responsibilities and r</w:t>
      </w:r>
      <w:r>
        <w:rPr>
          <w:rFonts w:ascii="Arial" w:hAnsi="Arial" w:cs="Arial"/>
          <w:color w:val="auto"/>
          <w:sz w:val="22"/>
          <w:szCs w:val="22"/>
        </w:rPr>
        <w:t>ole</w:t>
      </w:r>
      <w:r w:rsidR="00CA5D08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A5D08">
        <w:rPr>
          <w:rFonts w:ascii="Arial" w:hAnsi="Arial" w:cs="Arial"/>
          <w:color w:val="auto"/>
          <w:sz w:val="22"/>
          <w:szCs w:val="22"/>
        </w:rPr>
        <w:t>in</w:t>
      </w:r>
      <w:r w:rsidR="00F90169">
        <w:rPr>
          <w:rFonts w:ascii="Arial" w:hAnsi="Arial" w:cs="Arial"/>
          <w:color w:val="auto"/>
          <w:sz w:val="22"/>
          <w:szCs w:val="22"/>
        </w:rPr>
        <w:t xml:space="preserve"> </w:t>
      </w:r>
      <w:r w:rsidR="007E65F9">
        <w:rPr>
          <w:rFonts w:ascii="Arial" w:hAnsi="Arial" w:cs="Arial"/>
          <w:color w:val="auto"/>
          <w:sz w:val="22"/>
          <w:szCs w:val="22"/>
        </w:rPr>
        <w:t xml:space="preserve">implementing </w:t>
      </w:r>
      <w:r w:rsidR="00F90169">
        <w:rPr>
          <w:rFonts w:ascii="Arial" w:hAnsi="Arial" w:cs="Arial"/>
          <w:color w:val="auto"/>
          <w:sz w:val="22"/>
          <w:szCs w:val="22"/>
        </w:rPr>
        <w:t xml:space="preserve">gender mainstreaming </w:t>
      </w:r>
      <w:r w:rsidR="007E65F9">
        <w:rPr>
          <w:rFonts w:ascii="Arial" w:hAnsi="Arial" w:cs="Arial"/>
          <w:color w:val="auto"/>
          <w:sz w:val="22"/>
          <w:szCs w:val="22"/>
        </w:rPr>
        <w:t>of</w:t>
      </w:r>
      <w:r w:rsidR="00F90169">
        <w:rPr>
          <w:rFonts w:ascii="Arial" w:hAnsi="Arial" w:cs="Arial"/>
          <w:color w:val="auto"/>
          <w:sz w:val="22"/>
          <w:szCs w:val="22"/>
        </w:rPr>
        <w:t xml:space="preserve"> your </w:t>
      </w:r>
    </w:p>
    <w:p w14:paraId="26196AE9" w14:textId="63CBF76D" w:rsidR="00E43336" w:rsidRDefault="00F90169" w:rsidP="007E65F9">
      <w:pPr>
        <w:pStyle w:val="Default"/>
        <w:ind w:firstLineChars="250" w:firstLine="55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organization</w:t>
      </w:r>
    </w:p>
    <w:p w14:paraId="73EE89E0" w14:textId="333D505A" w:rsidR="00E43336" w:rsidRDefault="00E43336" w:rsidP="00E43336">
      <w:pPr>
        <w:pStyle w:val="Default"/>
        <w:ind w:leftChars="118" w:left="327" w:hangingChars="20" w:hanging="4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a) Three major challenges</w:t>
      </w:r>
    </w:p>
    <w:p w14:paraId="3DB01161" w14:textId="0F1D2E9C" w:rsidR="00E43336" w:rsidRPr="00E43336" w:rsidRDefault="00E43336" w:rsidP="00CA5D08">
      <w:pPr>
        <w:pStyle w:val="Default"/>
        <w:ind w:leftChars="218" w:left="963" w:hangingChars="200" w:hanging="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Countermeasures (program/ project)</w:t>
      </w:r>
      <w:r w:rsidR="007E65F9">
        <w:rPr>
          <w:rFonts w:ascii="Arial" w:hAnsi="Arial" w:cs="Arial"/>
          <w:sz w:val="22"/>
          <w:szCs w:val="22"/>
        </w:rPr>
        <w:t xml:space="preserve"> for above </w:t>
      </w:r>
      <w:r w:rsidR="00CA5D08">
        <w:rPr>
          <w:rFonts w:ascii="Arial" w:hAnsi="Arial" w:cs="Arial"/>
          <w:sz w:val="22"/>
          <w:szCs w:val="22"/>
        </w:rPr>
        <w:t>challenges</w:t>
      </w:r>
      <w:r w:rsidR="007E6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current </w:t>
      </w:r>
      <w:r>
        <w:rPr>
          <w:rFonts w:ascii="Arial" w:hAnsi="Arial" w:cs="Arial"/>
          <w:sz w:val="22"/>
          <w:szCs w:val="22"/>
        </w:rPr>
        <w:lastRenderedPageBreak/>
        <w:t>progress status</w:t>
      </w:r>
      <w:r w:rsidR="007E6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(Duration, Numerical targets, Attained level, Obstacle, Relevant laws </w:t>
      </w:r>
      <w:r w:rsidR="00CA5D08">
        <w:rPr>
          <w:rFonts w:ascii="Arial" w:hAnsi="Arial" w:cs="Arial"/>
          <w:sz w:val="22"/>
          <w:szCs w:val="22"/>
        </w:rPr>
        <w:t xml:space="preserve">and statistics, </w:t>
      </w:r>
      <w:r>
        <w:rPr>
          <w:rFonts w:ascii="Arial" w:hAnsi="Arial" w:cs="Arial"/>
          <w:sz w:val="22"/>
          <w:szCs w:val="22"/>
        </w:rPr>
        <w:t>etc.)</w:t>
      </w:r>
    </w:p>
    <w:p w14:paraId="603A2F27" w14:textId="44670F6C" w:rsidR="005A7B12" w:rsidRDefault="005A7B12" w:rsidP="00E43336">
      <w:pPr>
        <w:pStyle w:val="Default"/>
        <w:ind w:firstLineChars="150" w:firstLine="3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c) </w:t>
      </w:r>
      <w:r w:rsidRPr="00B42F1F">
        <w:rPr>
          <w:rFonts w:ascii="Arial" w:hAnsi="Arial" w:cs="Arial"/>
          <w:color w:val="auto"/>
          <w:sz w:val="22"/>
          <w:szCs w:val="22"/>
        </w:rPr>
        <w:t>Cooperation with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43336">
        <w:rPr>
          <w:rFonts w:ascii="Arial" w:hAnsi="Arial" w:cs="Arial"/>
          <w:color w:val="auto"/>
          <w:sz w:val="22"/>
          <w:szCs w:val="22"/>
        </w:rPr>
        <w:t>relevant organization</w:t>
      </w:r>
      <w:r w:rsidRPr="00B42F1F" w:rsidDel="00AB008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8A12B6" w14:textId="77777777" w:rsidR="005A7B12" w:rsidRDefault="005A7B12" w:rsidP="005A7B1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88B88C" w14:textId="0D3BDCE9" w:rsidR="00AB0084" w:rsidRPr="00B42F1F" w:rsidRDefault="005A7B12" w:rsidP="005A7B1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="00570691">
        <w:rPr>
          <w:rFonts w:ascii="Arial" w:hAnsi="Arial" w:cs="Arial"/>
          <w:color w:val="auto"/>
          <w:sz w:val="22"/>
          <w:szCs w:val="22"/>
        </w:rPr>
        <w:t>P</w:t>
      </w:r>
      <w:r w:rsidR="00DF211C">
        <w:rPr>
          <w:rFonts w:ascii="Arial" w:hAnsi="Arial" w:cs="Arial"/>
          <w:color w:val="auto"/>
          <w:sz w:val="22"/>
          <w:szCs w:val="22"/>
        </w:rPr>
        <w:t xml:space="preserve">ersonal level </w:t>
      </w:r>
    </w:p>
    <w:p w14:paraId="1197B237" w14:textId="4C967B95" w:rsidR="00746CA4" w:rsidRPr="00B42F1F" w:rsidRDefault="007E65F9" w:rsidP="00471E71">
      <w:pPr>
        <w:pStyle w:val="Default"/>
        <w:ind w:firstLineChars="150" w:firstLine="33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(1)</w:t>
      </w:r>
      <w:r w:rsidR="00AB0084" w:rsidRPr="00B42F1F">
        <w:rPr>
          <w:rFonts w:ascii="Arial" w:hAnsi="Arial" w:cs="Arial"/>
          <w:color w:val="auto"/>
          <w:sz w:val="22"/>
          <w:szCs w:val="22"/>
        </w:rPr>
        <w:t xml:space="preserve"> J</w:t>
      </w:r>
      <w:r w:rsidR="00746CA4" w:rsidRPr="00B42F1F">
        <w:rPr>
          <w:rFonts w:ascii="Arial" w:hAnsi="Arial" w:cs="Arial"/>
          <w:color w:val="auto"/>
          <w:sz w:val="22"/>
          <w:szCs w:val="22"/>
        </w:rPr>
        <w:t xml:space="preserve">ob descriptions </w:t>
      </w:r>
    </w:p>
    <w:p w14:paraId="0D4B51CF" w14:textId="69012D58" w:rsidR="007343E1" w:rsidRPr="00B42F1F" w:rsidRDefault="007E65F9" w:rsidP="00471E71">
      <w:pPr>
        <w:ind w:leftChars="150" w:left="580" w:hangingChars="100" w:hanging="2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AB0084" w:rsidRPr="00B42F1F">
        <w:rPr>
          <w:rFonts w:ascii="Arial" w:hAnsi="Arial" w:cs="Arial"/>
          <w:sz w:val="22"/>
          <w:szCs w:val="22"/>
        </w:rPr>
        <w:t xml:space="preserve"> </w:t>
      </w:r>
      <w:r w:rsidR="00441BEE" w:rsidRPr="00B42F1F">
        <w:rPr>
          <w:rFonts w:ascii="Arial" w:hAnsi="Arial" w:cs="Arial"/>
          <w:sz w:val="22"/>
          <w:szCs w:val="22"/>
        </w:rPr>
        <w:t xml:space="preserve">Specific </w:t>
      </w:r>
      <w:r w:rsidR="00FE75DC" w:rsidRPr="00B42F1F">
        <w:rPr>
          <w:rFonts w:ascii="Arial" w:hAnsi="Arial" w:cs="Arial"/>
          <w:sz w:val="22"/>
          <w:szCs w:val="22"/>
        </w:rPr>
        <w:t>p</w:t>
      </w:r>
      <w:r w:rsidR="00441BEE" w:rsidRPr="00B42F1F">
        <w:rPr>
          <w:rFonts w:ascii="Arial" w:hAnsi="Arial" w:cs="Arial"/>
          <w:sz w:val="22"/>
          <w:szCs w:val="22"/>
        </w:rPr>
        <w:t>roblems related to gender mainstreaming that you want to address in your position</w:t>
      </w:r>
    </w:p>
    <w:p w14:paraId="32765E5A" w14:textId="38A89C7F" w:rsidR="00BA7939" w:rsidRPr="00B42F1F" w:rsidRDefault="007E65F9" w:rsidP="00471E71">
      <w:pPr>
        <w:tabs>
          <w:tab w:val="left" w:pos="709"/>
        </w:tabs>
        <w:spacing w:line="280" w:lineRule="exact"/>
        <w:ind w:leftChars="100" w:left="240" w:firstLineChars="50" w:firstLine="11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)</w:t>
      </w:r>
      <w:r w:rsidR="00441BEE" w:rsidRPr="00B42F1F">
        <w:rPr>
          <w:rFonts w:ascii="Arial" w:hAnsi="Arial" w:cs="Arial"/>
          <w:sz w:val="22"/>
          <w:szCs w:val="22"/>
        </w:rPr>
        <w:t xml:space="preserve"> Specific actions that you want to take in solving the problems</w:t>
      </w:r>
    </w:p>
    <w:p w14:paraId="263E1344" w14:textId="5CE9C7AF" w:rsidR="00DF211C" w:rsidRDefault="00DF211C" w:rsidP="00DF211C">
      <w:pPr>
        <w:tabs>
          <w:tab w:val="left" w:pos="709"/>
        </w:tabs>
        <w:spacing w:line="280" w:lineRule="exact"/>
        <w:ind w:leftChars="100" w:left="343" w:hangingChars="47" w:hanging="103"/>
        <w:jc w:val="left"/>
        <w:rPr>
          <w:rFonts w:ascii="Arial" w:eastAsia="ＭＳ ゴシック" w:hAnsi="Arial" w:cs="Arial"/>
          <w:kern w:val="0"/>
          <w:sz w:val="22"/>
          <w:szCs w:val="22"/>
        </w:rPr>
      </w:pPr>
    </w:p>
    <w:p w14:paraId="0F9E7A84" w14:textId="04C3668F" w:rsidR="00D12647" w:rsidRPr="00222909" w:rsidRDefault="00E4604F" w:rsidP="00E4604F">
      <w:pPr>
        <w:tabs>
          <w:tab w:val="left" w:pos="709"/>
        </w:tabs>
        <w:spacing w:line="280" w:lineRule="exact"/>
        <w:ind w:leftChars="16" w:left="141" w:hangingChars="47" w:hanging="103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222909">
        <w:rPr>
          <w:rFonts w:ascii="Arial" w:eastAsia="ＭＳ ゴシック" w:hAnsi="Arial" w:cs="Arial" w:hint="eastAsia"/>
          <w:kern w:val="0"/>
          <w:sz w:val="22"/>
          <w:szCs w:val="22"/>
        </w:rPr>
        <w:t>5</w:t>
      </w:r>
      <w:r w:rsidR="00D12647" w:rsidRPr="00222909">
        <w:rPr>
          <w:rFonts w:ascii="Arial" w:eastAsia="ＭＳ ゴシック" w:hAnsi="Arial" w:cs="Arial" w:hint="eastAsia"/>
          <w:kern w:val="0"/>
          <w:sz w:val="22"/>
          <w:szCs w:val="22"/>
        </w:rPr>
        <w:t>.</w:t>
      </w:r>
      <w:r w:rsidR="00D12647" w:rsidRPr="00222909">
        <w:t xml:space="preserve"> </w:t>
      </w:r>
      <w:r w:rsidR="00D12647" w:rsidRPr="00222909">
        <w:rPr>
          <w:rFonts w:ascii="Arial" w:eastAsia="ＭＳ ゴシック" w:hAnsi="Arial" w:cs="Arial"/>
          <w:kern w:val="0"/>
          <w:sz w:val="22"/>
          <w:szCs w:val="22"/>
        </w:rPr>
        <w:t>Gender-Responsive COVID-19 Response and Recovery</w:t>
      </w:r>
    </w:p>
    <w:p w14:paraId="25E2B1FE" w14:textId="6A2BF384" w:rsidR="009704CF" w:rsidRPr="00222909" w:rsidRDefault="00D12647" w:rsidP="00E4604F">
      <w:pPr>
        <w:tabs>
          <w:tab w:val="left" w:pos="709"/>
        </w:tabs>
        <w:spacing w:line="280" w:lineRule="exact"/>
        <w:ind w:leftChars="117" w:left="501" w:hangingChars="100" w:hanging="22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222909">
        <w:rPr>
          <w:rFonts w:ascii="Arial" w:eastAsia="ＭＳ ゴシック" w:hAnsi="Arial" w:cs="Arial"/>
          <w:kern w:val="0"/>
          <w:sz w:val="22"/>
          <w:szCs w:val="22"/>
        </w:rPr>
        <w:t>(1)</w:t>
      </w:r>
      <w:r w:rsidR="009704CF" w:rsidRPr="00222909">
        <w:rPr>
          <w:rFonts w:ascii="Arial" w:eastAsia="ＭＳ ゴシック" w:hAnsi="Arial" w:cs="Arial" w:hint="eastAsia"/>
          <w:kern w:val="0"/>
          <w:sz w:val="22"/>
          <w:szCs w:val="22"/>
        </w:rPr>
        <w:t xml:space="preserve"> </w:t>
      </w:r>
      <w:r w:rsidR="009704CF" w:rsidRPr="00222909">
        <w:rPr>
          <w:rFonts w:ascii="Arial" w:eastAsia="ＭＳ ゴシック" w:hAnsi="Arial" w:cs="Arial"/>
          <w:kern w:val="0"/>
          <w:sz w:val="22"/>
          <w:szCs w:val="22"/>
        </w:rPr>
        <w:t xml:space="preserve">What are the </w:t>
      </w:r>
      <w:r w:rsidRPr="00222909">
        <w:rPr>
          <w:rFonts w:ascii="Arial" w:eastAsia="ＭＳ ゴシック" w:hAnsi="Arial" w:cs="Arial"/>
          <w:kern w:val="0"/>
          <w:sz w:val="22"/>
          <w:szCs w:val="22"/>
        </w:rPr>
        <w:t>measures and actions taken in your countries</w:t>
      </w:r>
      <w:r w:rsidR="009704CF" w:rsidRPr="00222909">
        <w:rPr>
          <w:rFonts w:ascii="Arial" w:eastAsia="ＭＳ ゴシック" w:hAnsi="Arial" w:cs="Arial"/>
          <w:kern w:val="0"/>
          <w:sz w:val="22"/>
          <w:szCs w:val="22"/>
        </w:rPr>
        <w:t xml:space="preserve"> for Gender-Responsive COVID-19 Response and Recovery</w:t>
      </w:r>
      <w:r w:rsidRPr="00222909">
        <w:rPr>
          <w:rFonts w:ascii="Arial" w:eastAsia="ＭＳ ゴシック" w:hAnsi="Arial" w:cs="Arial"/>
          <w:kern w:val="0"/>
          <w:sz w:val="22"/>
          <w:szCs w:val="22"/>
        </w:rPr>
        <w:t>.</w:t>
      </w:r>
      <w:r w:rsidR="009704CF" w:rsidRPr="00222909">
        <w:rPr>
          <w:rFonts w:ascii="Arial" w:eastAsia="ＭＳ ゴシック" w:hAnsi="Arial" w:cs="Arial"/>
          <w:kern w:val="0"/>
          <w:sz w:val="22"/>
          <w:szCs w:val="22"/>
        </w:rPr>
        <w:t xml:space="preserve"> </w:t>
      </w:r>
    </w:p>
    <w:p w14:paraId="43F7B862" w14:textId="77777777" w:rsidR="00E4604F" w:rsidRPr="00222909" w:rsidRDefault="009704CF" w:rsidP="00E4604F">
      <w:pPr>
        <w:tabs>
          <w:tab w:val="left" w:pos="709"/>
        </w:tabs>
        <w:spacing w:line="280" w:lineRule="exact"/>
        <w:ind w:leftChars="117" w:left="281" w:firstLine="1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222909">
        <w:rPr>
          <w:rFonts w:ascii="Arial" w:eastAsia="ＭＳ ゴシック" w:hAnsi="Arial" w:cs="Arial"/>
          <w:kern w:val="0"/>
          <w:sz w:val="22"/>
          <w:szCs w:val="22"/>
        </w:rPr>
        <w:t xml:space="preserve">(2) What are the main </w:t>
      </w:r>
      <w:r w:rsidR="00D26A1C" w:rsidRPr="00222909">
        <w:rPr>
          <w:rFonts w:ascii="Arial" w:eastAsia="ＭＳ ゴシック" w:hAnsi="Arial" w:cs="Arial"/>
          <w:kern w:val="0"/>
          <w:sz w:val="22"/>
          <w:szCs w:val="22"/>
        </w:rPr>
        <w:t xml:space="preserve">gender </w:t>
      </w:r>
      <w:r w:rsidRPr="00222909">
        <w:rPr>
          <w:rFonts w:ascii="Arial" w:eastAsia="ＭＳ ゴシック" w:hAnsi="Arial" w:cs="Arial"/>
          <w:kern w:val="0"/>
          <w:sz w:val="22"/>
          <w:szCs w:val="22"/>
        </w:rPr>
        <w:t xml:space="preserve">issues in the affected environment by COVID-19 crisis </w:t>
      </w:r>
      <w:r w:rsidR="00E4604F" w:rsidRPr="00222909">
        <w:rPr>
          <w:rFonts w:ascii="Arial" w:eastAsia="ＭＳ ゴシック" w:hAnsi="Arial" w:cs="Arial" w:hint="eastAsia"/>
          <w:kern w:val="0"/>
          <w:sz w:val="22"/>
          <w:szCs w:val="22"/>
        </w:rPr>
        <w:t xml:space="preserve">　　　</w:t>
      </w:r>
    </w:p>
    <w:p w14:paraId="1FFD01BC" w14:textId="5A4C80D8" w:rsidR="00D12647" w:rsidRDefault="009704CF" w:rsidP="00E4604F">
      <w:pPr>
        <w:tabs>
          <w:tab w:val="left" w:pos="709"/>
        </w:tabs>
        <w:spacing w:line="280" w:lineRule="exact"/>
        <w:ind w:leftChars="117" w:left="281" w:firstLineChars="100" w:firstLine="22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222909">
        <w:rPr>
          <w:rFonts w:ascii="Arial" w:eastAsia="ＭＳ ゴシック" w:hAnsi="Arial" w:cs="Arial"/>
          <w:kern w:val="0"/>
          <w:sz w:val="22"/>
          <w:szCs w:val="22"/>
        </w:rPr>
        <w:t>in your countries.</w:t>
      </w:r>
    </w:p>
    <w:p w14:paraId="1D6FCB77" w14:textId="77777777" w:rsidR="00E4604F" w:rsidRPr="00B42F1F" w:rsidRDefault="00E4604F" w:rsidP="00E4604F">
      <w:pPr>
        <w:tabs>
          <w:tab w:val="left" w:pos="709"/>
        </w:tabs>
        <w:spacing w:line="280" w:lineRule="exact"/>
        <w:jc w:val="left"/>
        <w:rPr>
          <w:rFonts w:ascii="Arial" w:hAnsi="Arial" w:cs="Arial"/>
          <w:sz w:val="22"/>
          <w:szCs w:val="22"/>
        </w:rPr>
      </w:pPr>
    </w:p>
    <w:p w14:paraId="64DD4C33" w14:textId="1E29D4C9" w:rsidR="00E4604F" w:rsidRPr="00B42F1F" w:rsidRDefault="00E4604F" w:rsidP="00E4604F">
      <w:pPr>
        <w:tabs>
          <w:tab w:val="left" w:pos="709"/>
        </w:tabs>
        <w:spacing w:line="28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B42F1F">
        <w:rPr>
          <w:rFonts w:ascii="Arial" w:hAnsi="Arial" w:cs="Arial"/>
          <w:sz w:val="22"/>
          <w:szCs w:val="22"/>
        </w:rPr>
        <w:t>Gender Responsive Budget (GRB)</w:t>
      </w:r>
    </w:p>
    <w:p w14:paraId="18C134AB" w14:textId="77777777" w:rsidR="00E4604F" w:rsidRPr="00471E71" w:rsidRDefault="00E4604F" w:rsidP="00E4604F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B42F1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(1)</w:t>
      </w:r>
      <w:r w:rsidRPr="00B42F1F">
        <w:rPr>
          <w:rFonts w:ascii="Arial" w:hAnsi="Arial" w:cs="Arial"/>
          <w:sz w:val="22"/>
          <w:szCs w:val="22"/>
        </w:rPr>
        <w:t xml:space="preserve"> </w:t>
      </w:r>
      <w:r w:rsidRPr="00471E71">
        <w:rPr>
          <w:rFonts w:ascii="Arial" w:eastAsia="ＭＳ ゴシック" w:hAnsi="Arial" w:cs="Arial"/>
          <w:kern w:val="0"/>
          <w:sz w:val="22"/>
          <w:szCs w:val="22"/>
        </w:rPr>
        <w:t>Who leads your country’s GRB efforts (national women’s machinery, finance</w:t>
      </w:r>
    </w:p>
    <w:p w14:paraId="470E4C6D" w14:textId="77777777" w:rsidR="00E4604F" w:rsidRPr="00471E71" w:rsidRDefault="00E4604F" w:rsidP="00E4604F">
      <w:pPr>
        <w:autoSpaceDE w:val="0"/>
        <w:autoSpaceDN w:val="0"/>
        <w:adjustRightInd w:val="0"/>
        <w:ind w:firstLineChars="250" w:firstLine="55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471E71">
        <w:rPr>
          <w:rFonts w:ascii="Arial" w:eastAsia="ＭＳ ゴシック" w:hAnsi="Arial" w:cs="Arial"/>
          <w:kern w:val="0"/>
          <w:sz w:val="22"/>
          <w:szCs w:val="22"/>
        </w:rPr>
        <w:t>ministry, researchers, etc.)?</w:t>
      </w:r>
    </w:p>
    <w:p w14:paraId="0A96D64E" w14:textId="77777777" w:rsidR="00E4604F" w:rsidRPr="00471E71" w:rsidRDefault="00E4604F" w:rsidP="00E4604F">
      <w:pPr>
        <w:autoSpaceDE w:val="0"/>
        <w:autoSpaceDN w:val="0"/>
        <w:adjustRightInd w:val="0"/>
        <w:ind w:firstLineChars="150" w:firstLine="33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/>
          <w:kern w:val="0"/>
          <w:sz w:val="22"/>
          <w:szCs w:val="22"/>
        </w:rPr>
        <w:t>(2)</w:t>
      </w:r>
      <w:r w:rsidRPr="00B42F1F">
        <w:rPr>
          <w:rFonts w:ascii="Arial" w:eastAsia="ＭＳ ゴシック" w:hAnsi="Arial" w:cs="Arial"/>
          <w:kern w:val="0"/>
          <w:sz w:val="22"/>
          <w:szCs w:val="22"/>
        </w:rPr>
        <w:t xml:space="preserve"> </w:t>
      </w:r>
      <w:r w:rsidRPr="00471E71">
        <w:rPr>
          <w:rFonts w:ascii="Arial" w:eastAsia="ＭＳ ゴシック" w:hAnsi="Arial" w:cs="Arial"/>
          <w:kern w:val="0"/>
          <w:sz w:val="22"/>
          <w:szCs w:val="22"/>
        </w:rPr>
        <w:t>Who are involved (line ministries, local government units, etc.)?</w:t>
      </w:r>
    </w:p>
    <w:p w14:paraId="57A8269B" w14:textId="77777777" w:rsidR="00E4604F" w:rsidRPr="00B42F1F" w:rsidRDefault="00E4604F" w:rsidP="00E4604F">
      <w:pPr>
        <w:autoSpaceDE w:val="0"/>
        <w:autoSpaceDN w:val="0"/>
        <w:adjustRightInd w:val="0"/>
        <w:ind w:firstLineChars="150" w:firstLine="33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/>
          <w:kern w:val="0"/>
          <w:sz w:val="22"/>
          <w:szCs w:val="22"/>
        </w:rPr>
        <w:t>(3)</w:t>
      </w:r>
      <w:r w:rsidRPr="00B42F1F">
        <w:rPr>
          <w:rFonts w:ascii="Arial" w:eastAsia="ＭＳ ゴシック" w:hAnsi="Arial" w:cs="Arial"/>
          <w:kern w:val="0"/>
          <w:sz w:val="22"/>
          <w:szCs w:val="22"/>
        </w:rPr>
        <w:t xml:space="preserve"> </w:t>
      </w:r>
      <w:r w:rsidRPr="00471E71">
        <w:rPr>
          <w:rFonts w:ascii="Arial" w:eastAsia="ＭＳ ゴシック" w:hAnsi="Arial" w:cs="Arial"/>
          <w:kern w:val="0"/>
          <w:sz w:val="22"/>
          <w:szCs w:val="22"/>
        </w:rPr>
        <w:t>What institutional mechanisms are in place to support GRB (gender focal</w:t>
      </w:r>
      <w:r w:rsidRPr="00B42F1F">
        <w:rPr>
          <w:rFonts w:ascii="Arial" w:eastAsia="ＭＳ ゴシック" w:hAnsi="Arial" w:cs="Arial"/>
          <w:kern w:val="0"/>
          <w:sz w:val="22"/>
          <w:szCs w:val="22"/>
        </w:rPr>
        <w:t xml:space="preserve"> </w:t>
      </w:r>
      <w:r w:rsidRPr="00471E71">
        <w:rPr>
          <w:rFonts w:ascii="Arial" w:eastAsia="ＭＳ ゴシック" w:hAnsi="Arial" w:cs="Arial"/>
          <w:kern w:val="0"/>
          <w:sz w:val="22"/>
          <w:szCs w:val="22"/>
        </w:rPr>
        <w:t xml:space="preserve">points, </w:t>
      </w:r>
    </w:p>
    <w:p w14:paraId="68DDF1F5" w14:textId="77777777" w:rsidR="00E4604F" w:rsidRPr="00471E71" w:rsidRDefault="00E4604F" w:rsidP="00E4604F">
      <w:pPr>
        <w:autoSpaceDE w:val="0"/>
        <w:autoSpaceDN w:val="0"/>
        <w:adjustRightInd w:val="0"/>
        <w:ind w:firstLineChars="250" w:firstLine="55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 w:rsidRPr="00471E71">
        <w:rPr>
          <w:rFonts w:ascii="Arial" w:eastAsia="ＭＳ ゴシック" w:hAnsi="Arial" w:cs="Arial"/>
          <w:kern w:val="0"/>
          <w:sz w:val="22"/>
          <w:szCs w:val="22"/>
        </w:rPr>
        <w:t>budgeting cells, etc.)?</w:t>
      </w:r>
    </w:p>
    <w:p w14:paraId="25982231" w14:textId="77777777" w:rsidR="00E4604F" w:rsidRDefault="00E4604F" w:rsidP="00E4604F">
      <w:pPr>
        <w:tabs>
          <w:tab w:val="left" w:pos="709"/>
        </w:tabs>
        <w:spacing w:line="280" w:lineRule="exact"/>
        <w:ind w:leftChars="100" w:left="240" w:firstLineChars="50" w:firstLine="110"/>
        <w:jc w:val="left"/>
        <w:rPr>
          <w:rFonts w:ascii="Arial" w:eastAsia="ＭＳ ゴシック" w:hAnsi="Arial" w:cs="Arial"/>
          <w:kern w:val="0"/>
          <w:sz w:val="22"/>
          <w:szCs w:val="22"/>
        </w:rPr>
      </w:pPr>
      <w:r>
        <w:rPr>
          <w:rFonts w:ascii="Arial" w:eastAsia="ＭＳ ゴシック" w:hAnsi="Arial" w:cs="Arial"/>
          <w:kern w:val="0"/>
          <w:sz w:val="22"/>
          <w:szCs w:val="22"/>
        </w:rPr>
        <w:t>(4</w:t>
      </w:r>
      <w:r w:rsidRPr="00B42F1F">
        <w:rPr>
          <w:rFonts w:ascii="Arial" w:eastAsia="ＭＳ ゴシック" w:hAnsi="Arial" w:cs="Arial"/>
          <w:kern w:val="0"/>
          <w:sz w:val="22"/>
          <w:szCs w:val="22"/>
        </w:rPr>
        <w:t xml:space="preserve">) </w:t>
      </w:r>
      <w:r w:rsidRPr="00471E71">
        <w:rPr>
          <w:rFonts w:ascii="Arial" w:eastAsia="ＭＳ ゴシック" w:hAnsi="Arial" w:cs="Arial"/>
          <w:kern w:val="0"/>
          <w:sz w:val="22"/>
          <w:szCs w:val="22"/>
        </w:rPr>
        <w:t>What tools do you use?</w:t>
      </w:r>
    </w:p>
    <w:p w14:paraId="5B9F71AD" w14:textId="77777777" w:rsidR="00655073" w:rsidRDefault="00655073"/>
    <w:sectPr w:rsidR="00655073" w:rsidSect="000612E2">
      <w:footerReference w:type="default" r:id="rId8"/>
      <w:endnotePr>
        <w:numFmt w:val="decimal"/>
        <w:numStart w:val="14"/>
      </w:endnotePr>
      <w:type w:val="continuous"/>
      <w:pgSz w:w="11906" w:h="16838" w:code="9"/>
      <w:pgMar w:top="1418" w:right="1701" w:bottom="1134" w:left="1701" w:header="851" w:footer="567" w:gutter="0"/>
      <w:pgNumType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F087" w14:textId="77777777" w:rsidR="009672AF" w:rsidRDefault="009672AF">
      <w:r>
        <w:separator/>
      </w:r>
    </w:p>
  </w:endnote>
  <w:endnote w:type="continuationSeparator" w:id="0">
    <w:p w14:paraId="07588F4A" w14:textId="77777777" w:rsidR="009672AF" w:rsidRDefault="0096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7CEF" w14:textId="2058CF1A" w:rsidR="002A08F9" w:rsidRPr="00EC61D9" w:rsidRDefault="002A08F9" w:rsidP="000612E2">
    <w:pPr>
      <w:pStyle w:val="a7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3D4B" w14:textId="77777777" w:rsidR="009672AF" w:rsidRDefault="009672AF">
      <w:r>
        <w:separator/>
      </w:r>
    </w:p>
  </w:footnote>
  <w:footnote w:type="continuationSeparator" w:id="0">
    <w:p w14:paraId="3D9E97D4" w14:textId="77777777" w:rsidR="009672AF" w:rsidRDefault="0096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BD7"/>
    <w:multiLevelType w:val="hybridMultilevel"/>
    <w:tmpl w:val="417C9C9C"/>
    <w:lvl w:ilvl="0" w:tplc="FE8E5542">
      <w:start w:val="1"/>
      <w:numFmt w:val="upperLetter"/>
      <w:lvlText w:val="(%1)"/>
      <w:lvlJc w:val="left"/>
      <w:pPr>
        <w:ind w:left="7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023732DD"/>
    <w:multiLevelType w:val="hybridMultilevel"/>
    <w:tmpl w:val="36247698"/>
    <w:lvl w:ilvl="0" w:tplc="49F0E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D0C05"/>
    <w:multiLevelType w:val="hybridMultilevel"/>
    <w:tmpl w:val="977C1ACC"/>
    <w:lvl w:ilvl="0" w:tplc="FB2433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7F3225D"/>
    <w:multiLevelType w:val="hybridMultilevel"/>
    <w:tmpl w:val="0E228DAC"/>
    <w:lvl w:ilvl="0" w:tplc="302C9274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8F70F92"/>
    <w:multiLevelType w:val="hybridMultilevel"/>
    <w:tmpl w:val="5582B57C"/>
    <w:lvl w:ilvl="0" w:tplc="ED0C7ACC">
      <w:start w:val="1"/>
      <w:numFmt w:val="bullet"/>
      <w:lvlText w:val=""/>
      <w:lvlJc w:val="left"/>
      <w:pPr>
        <w:ind w:left="360" w:hanging="360"/>
      </w:pPr>
      <w:rPr>
        <w:rFonts w:ascii="Wingdings" w:eastAsia="MS-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8193BB3"/>
    <w:multiLevelType w:val="hybridMultilevel"/>
    <w:tmpl w:val="FF96EBDA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C982534"/>
    <w:multiLevelType w:val="hybridMultilevel"/>
    <w:tmpl w:val="D7C2AD58"/>
    <w:lvl w:ilvl="0" w:tplc="E5E2C9A2">
      <w:start w:val="1"/>
      <w:numFmt w:val="bullet"/>
      <w:lvlText w:val=""/>
      <w:lvlJc w:val="left"/>
      <w:pPr>
        <w:ind w:left="1020" w:hanging="360"/>
      </w:pPr>
      <w:rPr>
        <w:rFonts w:ascii="Wingdings" w:eastAsia="MS-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D975C5"/>
    <w:multiLevelType w:val="hybridMultilevel"/>
    <w:tmpl w:val="31505858"/>
    <w:lvl w:ilvl="0" w:tplc="7A8A7A60">
      <w:start w:val="1"/>
      <w:numFmt w:val="bullet"/>
      <w:lvlText w:val=""/>
      <w:lvlJc w:val="left"/>
      <w:pPr>
        <w:ind w:left="1130" w:hanging="360"/>
      </w:pPr>
      <w:rPr>
        <w:rFonts w:ascii="Wingdings" w:eastAsia="MS-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38B826F2"/>
    <w:multiLevelType w:val="hybridMultilevel"/>
    <w:tmpl w:val="7DD61802"/>
    <w:lvl w:ilvl="0" w:tplc="9D5A0F68">
      <w:start w:val="1"/>
      <w:numFmt w:val="bullet"/>
      <w:lvlText w:val=""/>
      <w:lvlJc w:val="left"/>
      <w:pPr>
        <w:ind w:left="830" w:hanging="360"/>
      </w:pPr>
      <w:rPr>
        <w:rFonts w:ascii="Wingdings" w:eastAsia="MS-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 w15:restartNumberingAfterBreak="0">
    <w:nsid w:val="426E3C2E"/>
    <w:multiLevelType w:val="hybridMultilevel"/>
    <w:tmpl w:val="87124BBE"/>
    <w:lvl w:ilvl="0" w:tplc="3DECEE3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284EEB"/>
    <w:multiLevelType w:val="hybridMultilevel"/>
    <w:tmpl w:val="40EAE24E"/>
    <w:lvl w:ilvl="0" w:tplc="A68823AE">
      <w:start w:val="1"/>
      <w:numFmt w:val="bullet"/>
      <w:lvlText w:val="-"/>
      <w:lvlJc w:val="left"/>
      <w:pPr>
        <w:ind w:left="690" w:hanging="360"/>
      </w:pPr>
      <w:rPr>
        <w:rFonts w:ascii="Arial" w:eastAsia="ArialMT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5" w15:restartNumberingAfterBreak="0">
    <w:nsid w:val="474D244B"/>
    <w:multiLevelType w:val="hybridMultilevel"/>
    <w:tmpl w:val="1FD8FF6C"/>
    <w:lvl w:ilvl="0" w:tplc="01E85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BF7795C"/>
    <w:multiLevelType w:val="hybridMultilevel"/>
    <w:tmpl w:val="1D0827AA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D73CD5"/>
    <w:multiLevelType w:val="hybridMultilevel"/>
    <w:tmpl w:val="E320F5C2"/>
    <w:lvl w:ilvl="0" w:tplc="3C087BFC">
      <w:numFmt w:val="bullet"/>
      <w:lvlText w:val="-"/>
      <w:lvlJc w:val="left"/>
      <w:pPr>
        <w:ind w:left="113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8" w15:restartNumberingAfterBreak="0">
    <w:nsid w:val="50A225A8"/>
    <w:multiLevelType w:val="hybridMultilevel"/>
    <w:tmpl w:val="4BFA18EE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D8F31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F503B9"/>
    <w:multiLevelType w:val="hybridMultilevel"/>
    <w:tmpl w:val="BE86A44A"/>
    <w:lvl w:ilvl="0" w:tplc="15F4B058">
      <w:start w:val="1"/>
      <w:numFmt w:val="decimal"/>
      <w:lvlText w:val="(%1)"/>
      <w:lvlJc w:val="left"/>
      <w:pPr>
        <w:ind w:left="580" w:hanging="360"/>
      </w:pPr>
      <w:rPr>
        <w:rFonts w:eastAsia="Wingdings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1087817"/>
    <w:multiLevelType w:val="hybridMultilevel"/>
    <w:tmpl w:val="599AC8AC"/>
    <w:lvl w:ilvl="0" w:tplc="953214E8">
      <w:start w:val="1"/>
      <w:numFmt w:val="upperLetter"/>
      <w:lvlText w:val="（%1）"/>
      <w:lvlJc w:val="left"/>
      <w:pPr>
        <w:ind w:left="8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5A64066C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5B3135D7"/>
    <w:multiLevelType w:val="hybridMultilevel"/>
    <w:tmpl w:val="15B074D4"/>
    <w:lvl w:ilvl="0" w:tplc="285CC646">
      <w:start w:val="1"/>
      <w:numFmt w:val="decimal"/>
      <w:lvlText w:val="(%1)"/>
      <w:lvlJc w:val="left"/>
      <w:pPr>
        <w:ind w:left="80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607D7350"/>
    <w:multiLevelType w:val="hybridMultilevel"/>
    <w:tmpl w:val="FFEE0114"/>
    <w:lvl w:ilvl="0" w:tplc="07767F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D04629"/>
    <w:multiLevelType w:val="hybridMultilevel"/>
    <w:tmpl w:val="02107C3E"/>
    <w:lvl w:ilvl="0" w:tplc="E5DE33C2">
      <w:numFmt w:val="bullet"/>
      <w:lvlText w:val="-"/>
      <w:lvlJc w:val="left"/>
      <w:pPr>
        <w:ind w:left="1150" w:hanging="360"/>
      </w:pPr>
      <w:rPr>
        <w:rFonts w:ascii="Arial" w:eastAsia="ＭＳ 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25" w15:restartNumberingAfterBreak="0">
    <w:nsid w:val="62D30F1B"/>
    <w:multiLevelType w:val="hybridMultilevel"/>
    <w:tmpl w:val="DDDE1136"/>
    <w:lvl w:ilvl="0" w:tplc="17CADF30">
      <w:start w:val="1"/>
      <w:numFmt w:val="bullet"/>
      <w:lvlText w:val=""/>
      <w:lvlJc w:val="left"/>
      <w:pPr>
        <w:ind w:left="1380" w:hanging="360"/>
      </w:pPr>
      <w:rPr>
        <w:rFonts w:ascii="Wingdings" w:eastAsia="MS-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6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4055CC"/>
    <w:multiLevelType w:val="hybridMultilevel"/>
    <w:tmpl w:val="B5A29254"/>
    <w:lvl w:ilvl="0" w:tplc="3A4CCB38">
      <w:numFmt w:val="bullet"/>
      <w:lvlText w:val=""/>
      <w:lvlJc w:val="left"/>
      <w:pPr>
        <w:ind w:left="585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68F72744"/>
    <w:multiLevelType w:val="hybridMultilevel"/>
    <w:tmpl w:val="D0B8D176"/>
    <w:lvl w:ilvl="0" w:tplc="3FC61A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865726"/>
    <w:multiLevelType w:val="hybridMultilevel"/>
    <w:tmpl w:val="06368B44"/>
    <w:lvl w:ilvl="0" w:tplc="B628C0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88339C"/>
    <w:multiLevelType w:val="hybridMultilevel"/>
    <w:tmpl w:val="2BF8442C"/>
    <w:lvl w:ilvl="0" w:tplc="4B4E6F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BA4DDB"/>
    <w:multiLevelType w:val="hybridMultilevel"/>
    <w:tmpl w:val="C22EF7D6"/>
    <w:lvl w:ilvl="0" w:tplc="A1CA2DD6">
      <w:start w:val="1"/>
      <w:numFmt w:val="decimal"/>
      <w:lvlText w:val="(%1)"/>
      <w:lvlJc w:val="left"/>
      <w:pPr>
        <w:ind w:left="78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6417FD0"/>
    <w:multiLevelType w:val="hybridMultilevel"/>
    <w:tmpl w:val="D6F02F6A"/>
    <w:lvl w:ilvl="0" w:tplc="551C951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E213F9"/>
    <w:multiLevelType w:val="hybridMultilevel"/>
    <w:tmpl w:val="FA202654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140816"/>
    <w:multiLevelType w:val="hybridMultilevel"/>
    <w:tmpl w:val="DCD21D42"/>
    <w:lvl w:ilvl="0" w:tplc="54CECFDC">
      <w:numFmt w:val="bullet"/>
      <w:lvlText w:val="-"/>
      <w:lvlJc w:val="left"/>
      <w:pPr>
        <w:ind w:left="1140" w:hanging="360"/>
      </w:pPr>
      <w:rPr>
        <w:rFonts w:ascii="Arial" w:eastAsia="平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5" w15:restartNumberingAfterBreak="0">
    <w:nsid w:val="78702DC8"/>
    <w:multiLevelType w:val="hybridMultilevel"/>
    <w:tmpl w:val="9A7C045C"/>
    <w:lvl w:ilvl="0" w:tplc="865E4FE8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554F1E"/>
    <w:multiLevelType w:val="hybridMultilevel"/>
    <w:tmpl w:val="CF8CA80C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22B9C"/>
    <w:multiLevelType w:val="hybridMultilevel"/>
    <w:tmpl w:val="7D023E50"/>
    <w:lvl w:ilvl="0" w:tplc="405A3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10"/>
  </w:num>
  <w:num w:numId="5">
    <w:abstractNumId w:val="36"/>
  </w:num>
  <w:num w:numId="6">
    <w:abstractNumId w:val="33"/>
  </w:num>
  <w:num w:numId="7">
    <w:abstractNumId w:val="29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13"/>
  </w:num>
  <w:num w:numId="13">
    <w:abstractNumId w:val="2"/>
  </w:num>
  <w:num w:numId="14">
    <w:abstractNumId w:val="37"/>
  </w:num>
  <w:num w:numId="15">
    <w:abstractNumId w:val="15"/>
  </w:num>
  <w:num w:numId="16">
    <w:abstractNumId w:val="12"/>
  </w:num>
  <w:num w:numId="17">
    <w:abstractNumId w:val="4"/>
  </w:num>
  <w:num w:numId="18">
    <w:abstractNumId w:val="9"/>
  </w:num>
  <w:num w:numId="19">
    <w:abstractNumId w:val="25"/>
  </w:num>
  <w:num w:numId="20">
    <w:abstractNumId w:val="11"/>
  </w:num>
  <w:num w:numId="21">
    <w:abstractNumId w:val="24"/>
  </w:num>
  <w:num w:numId="22">
    <w:abstractNumId w:val="17"/>
  </w:num>
  <w:num w:numId="23">
    <w:abstractNumId w:val="21"/>
  </w:num>
  <w:num w:numId="24">
    <w:abstractNumId w:val="28"/>
  </w:num>
  <w:num w:numId="25">
    <w:abstractNumId w:val="35"/>
  </w:num>
  <w:num w:numId="26">
    <w:abstractNumId w:val="20"/>
  </w:num>
  <w:num w:numId="27">
    <w:abstractNumId w:val="22"/>
  </w:num>
  <w:num w:numId="28">
    <w:abstractNumId w:val="23"/>
  </w:num>
  <w:num w:numId="29">
    <w:abstractNumId w:val="0"/>
  </w:num>
  <w:num w:numId="30">
    <w:abstractNumId w:val="31"/>
  </w:num>
  <w:num w:numId="31">
    <w:abstractNumId w:val="34"/>
  </w:num>
  <w:num w:numId="32">
    <w:abstractNumId w:val="27"/>
  </w:num>
  <w:num w:numId="33">
    <w:abstractNumId w:val="32"/>
  </w:num>
  <w:num w:numId="34">
    <w:abstractNumId w:val="3"/>
  </w:num>
  <w:num w:numId="35">
    <w:abstractNumId w:val="19"/>
  </w:num>
  <w:num w:numId="36">
    <w:abstractNumId w:val="30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activeWritingStyle w:appName="MSWord" w:lang="pt-PT" w:vendorID="64" w:dllVersion="131078" w:nlCheck="1" w:checkStyle="0"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E"/>
    <w:rsid w:val="00002322"/>
    <w:rsid w:val="00003E4D"/>
    <w:rsid w:val="0001257B"/>
    <w:rsid w:val="00035647"/>
    <w:rsid w:val="00035F49"/>
    <w:rsid w:val="00037C81"/>
    <w:rsid w:val="000547D6"/>
    <w:rsid w:val="000612E2"/>
    <w:rsid w:val="000619A5"/>
    <w:rsid w:val="000A0108"/>
    <w:rsid w:val="000B47D2"/>
    <w:rsid w:val="000D6BEC"/>
    <w:rsid w:val="00105E1B"/>
    <w:rsid w:val="001460C4"/>
    <w:rsid w:val="001557A5"/>
    <w:rsid w:val="00156504"/>
    <w:rsid w:val="001620B4"/>
    <w:rsid w:val="00163287"/>
    <w:rsid w:val="00183483"/>
    <w:rsid w:val="001A798D"/>
    <w:rsid w:val="001E4D6D"/>
    <w:rsid w:val="001E7FBE"/>
    <w:rsid w:val="002138B5"/>
    <w:rsid w:val="0021628E"/>
    <w:rsid w:val="00222909"/>
    <w:rsid w:val="00231A1A"/>
    <w:rsid w:val="002351A9"/>
    <w:rsid w:val="0023532D"/>
    <w:rsid w:val="00240779"/>
    <w:rsid w:val="00241030"/>
    <w:rsid w:val="00244B63"/>
    <w:rsid w:val="00245A3B"/>
    <w:rsid w:val="00247B97"/>
    <w:rsid w:val="00267904"/>
    <w:rsid w:val="002817C2"/>
    <w:rsid w:val="002A08F9"/>
    <w:rsid w:val="002A5384"/>
    <w:rsid w:val="002B0437"/>
    <w:rsid w:val="002B5560"/>
    <w:rsid w:val="002C7131"/>
    <w:rsid w:val="002D1B49"/>
    <w:rsid w:val="002E7D1E"/>
    <w:rsid w:val="002F3693"/>
    <w:rsid w:val="00313C4F"/>
    <w:rsid w:val="003170B1"/>
    <w:rsid w:val="00317C12"/>
    <w:rsid w:val="00317F6E"/>
    <w:rsid w:val="003241B1"/>
    <w:rsid w:val="00374BF2"/>
    <w:rsid w:val="003A6EBA"/>
    <w:rsid w:val="003D1BD7"/>
    <w:rsid w:val="003D5583"/>
    <w:rsid w:val="003D61DA"/>
    <w:rsid w:val="003E0675"/>
    <w:rsid w:val="003E1F7C"/>
    <w:rsid w:val="00400165"/>
    <w:rsid w:val="0040410D"/>
    <w:rsid w:val="00415814"/>
    <w:rsid w:val="00434F35"/>
    <w:rsid w:val="0043501E"/>
    <w:rsid w:val="00441BEE"/>
    <w:rsid w:val="00456B9F"/>
    <w:rsid w:val="0045761A"/>
    <w:rsid w:val="004606F7"/>
    <w:rsid w:val="004675A3"/>
    <w:rsid w:val="00471E71"/>
    <w:rsid w:val="0047214F"/>
    <w:rsid w:val="00474489"/>
    <w:rsid w:val="0047602F"/>
    <w:rsid w:val="00486CF3"/>
    <w:rsid w:val="004B028D"/>
    <w:rsid w:val="004D1B4D"/>
    <w:rsid w:val="004E1DB8"/>
    <w:rsid w:val="00517F34"/>
    <w:rsid w:val="00532BEF"/>
    <w:rsid w:val="00570691"/>
    <w:rsid w:val="00586DC2"/>
    <w:rsid w:val="005905C1"/>
    <w:rsid w:val="005A7B12"/>
    <w:rsid w:val="005D5F33"/>
    <w:rsid w:val="005F0AA2"/>
    <w:rsid w:val="005F2C97"/>
    <w:rsid w:val="00603798"/>
    <w:rsid w:val="0060469F"/>
    <w:rsid w:val="00621D45"/>
    <w:rsid w:val="00626927"/>
    <w:rsid w:val="00634B92"/>
    <w:rsid w:val="00655073"/>
    <w:rsid w:val="00670B0A"/>
    <w:rsid w:val="00690B5B"/>
    <w:rsid w:val="006B0ED3"/>
    <w:rsid w:val="006C0C6E"/>
    <w:rsid w:val="006C24BE"/>
    <w:rsid w:val="006F0725"/>
    <w:rsid w:val="00706AA5"/>
    <w:rsid w:val="007120E7"/>
    <w:rsid w:val="00717E59"/>
    <w:rsid w:val="007273FD"/>
    <w:rsid w:val="007343E1"/>
    <w:rsid w:val="00740B39"/>
    <w:rsid w:val="00746CA4"/>
    <w:rsid w:val="007759A0"/>
    <w:rsid w:val="00777288"/>
    <w:rsid w:val="00790345"/>
    <w:rsid w:val="0079199F"/>
    <w:rsid w:val="00792274"/>
    <w:rsid w:val="007A60EF"/>
    <w:rsid w:val="007D0C37"/>
    <w:rsid w:val="007E65F9"/>
    <w:rsid w:val="007F1447"/>
    <w:rsid w:val="007F64AD"/>
    <w:rsid w:val="007F7324"/>
    <w:rsid w:val="00840379"/>
    <w:rsid w:val="00855721"/>
    <w:rsid w:val="00855A80"/>
    <w:rsid w:val="00874004"/>
    <w:rsid w:val="008A25AE"/>
    <w:rsid w:val="008C4229"/>
    <w:rsid w:val="008C4386"/>
    <w:rsid w:val="008C5DD1"/>
    <w:rsid w:val="00935ACF"/>
    <w:rsid w:val="0094184A"/>
    <w:rsid w:val="00945478"/>
    <w:rsid w:val="0095118E"/>
    <w:rsid w:val="0095638A"/>
    <w:rsid w:val="009672AF"/>
    <w:rsid w:val="009704CF"/>
    <w:rsid w:val="009A2D92"/>
    <w:rsid w:val="00A16892"/>
    <w:rsid w:val="00A20F31"/>
    <w:rsid w:val="00A35232"/>
    <w:rsid w:val="00A667D9"/>
    <w:rsid w:val="00A70436"/>
    <w:rsid w:val="00A70740"/>
    <w:rsid w:val="00A71CA1"/>
    <w:rsid w:val="00A72C99"/>
    <w:rsid w:val="00A75442"/>
    <w:rsid w:val="00A82251"/>
    <w:rsid w:val="00A847DD"/>
    <w:rsid w:val="00AB0084"/>
    <w:rsid w:val="00AB55C2"/>
    <w:rsid w:val="00AB72E6"/>
    <w:rsid w:val="00AE2B76"/>
    <w:rsid w:val="00AF03D2"/>
    <w:rsid w:val="00B42F1F"/>
    <w:rsid w:val="00B57E02"/>
    <w:rsid w:val="00B7374B"/>
    <w:rsid w:val="00BA7939"/>
    <w:rsid w:val="00BB6F7C"/>
    <w:rsid w:val="00BD6BBF"/>
    <w:rsid w:val="00C12D3A"/>
    <w:rsid w:val="00C26F01"/>
    <w:rsid w:val="00C4101C"/>
    <w:rsid w:val="00C7608F"/>
    <w:rsid w:val="00C808FE"/>
    <w:rsid w:val="00C92A1F"/>
    <w:rsid w:val="00C9599C"/>
    <w:rsid w:val="00CA5D08"/>
    <w:rsid w:val="00CC5B9C"/>
    <w:rsid w:val="00CC7EF6"/>
    <w:rsid w:val="00CD5E64"/>
    <w:rsid w:val="00CE665D"/>
    <w:rsid w:val="00D12647"/>
    <w:rsid w:val="00D25E72"/>
    <w:rsid w:val="00D26A1C"/>
    <w:rsid w:val="00D34CD9"/>
    <w:rsid w:val="00D416F2"/>
    <w:rsid w:val="00D448D7"/>
    <w:rsid w:val="00D51B45"/>
    <w:rsid w:val="00D60FE7"/>
    <w:rsid w:val="00D65ADA"/>
    <w:rsid w:val="00D71D9D"/>
    <w:rsid w:val="00D975F6"/>
    <w:rsid w:val="00DC2E0C"/>
    <w:rsid w:val="00DE4780"/>
    <w:rsid w:val="00DE785D"/>
    <w:rsid w:val="00DF211C"/>
    <w:rsid w:val="00DF658C"/>
    <w:rsid w:val="00DF7B04"/>
    <w:rsid w:val="00E06A32"/>
    <w:rsid w:val="00E14601"/>
    <w:rsid w:val="00E2305C"/>
    <w:rsid w:val="00E257BF"/>
    <w:rsid w:val="00E41F90"/>
    <w:rsid w:val="00E43336"/>
    <w:rsid w:val="00E4604F"/>
    <w:rsid w:val="00E5677A"/>
    <w:rsid w:val="00E7115B"/>
    <w:rsid w:val="00E9687B"/>
    <w:rsid w:val="00E97549"/>
    <w:rsid w:val="00ED0BB4"/>
    <w:rsid w:val="00ED4BF5"/>
    <w:rsid w:val="00ED5E46"/>
    <w:rsid w:val="00ED69EF"/>
    <w:rsid w:val="00ED79EC"/>
    <w:rsid w:val="00EE1D30"/>
    <w:rsid w:val="00EF5AEE"/>
    <w:rsid w:val="00F90169"/>
    <w:rsid w:val="00F90C67"/>
    <w:rsid w:val="00FE29C3"/>
    <w:rsid w:val="00FE75D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1BA2B"/>
  <w15:chartTrackingRefBased/>
  <w15:docId w15:val="{84E0D421-53A7-4C79-BF3C-B3162F8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EE"/>
    <w:pPr>
      <w:widowControl w:val="0"/>
      <w:jc w:val="both"/>
    </w:pPr>
    <w:rPr>
      <w:rFonts w:ascii="Times" w:eastAsia="平成明朝" w:hAnsi="Times" w:cs="Times New Roman"/>
      <w:szCs w:val="20"/>
    </w:rPr>
  </w:style>
  <w:style w:type="paragraph" w:styleId="1">
    <w:name w:val="heading 1"/>
    <w:basedOn w:val="a"/>
    <w:next w:val="a"/>
    <w:link w:val="10"/>
    <w:qFormat/>
    <w:rsid w:val="00441BEE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1BEE"/>
    <w:rPr>
      <w:rFonts w:ascii="Times" w:eastAsia="平成明朝" w:hAnsi="Times" w:cs="Times New Roman"/>
      <w:b/>
      <w:color w:val="000000"/>
      <w:szCs w:val="20"/>
    </w:rPr>
  </w:style>
  <w:style w:type="paragraph" w:customStyle="1" w:styleId="a3">
    <w:name w:val="文章"/>
    <w:basedOn w:val="a"/>
    <w:rsid w:val="00441BEE"/>
    <w:pPr>
      <w:snapToGrid w:val="0"/>
    </w:pPr>
  </w:style>
  <w:style w:type="paragraph" w:styleId="a4">
    <w:name w:val="Body Text"/>
    <w:basedOn w:val="a"/>
    <w:link w:val="a5"/>
    <w:rsid w:val="00441BEE"/>
    <w:rPr>
      <w:rFonts w:eastAsia="ＭＳ 明朝"/>
      <w:szCs w:val="24"/>
    </w:rPr>
  </w:style>
  <w:style w:type="character" w:customStyle="1" w:styleId="a5">
    <w:name w:val="本文 (文字)"/>
    <w:basedOn w:val="a0"/>
    <w:link w:val="a4"/>
    <w:rsid w:val="00441BEE"/>
    <w:rPr>
      <w:rFonts w:ascii="Times" w:eastAsia="ＭＳ 明朝" w:hAnsi="Times" w:cs="Times New Roman"/>
      <w:szCs w:val="24"/>
    </w:rPr>
  </w:style>
  <w:style w:type="paragraph" w:customStyle="1" w:styleId="Curriculum">
    <w:name w:val="Curriculum"/>
    <w:basedOn w:val="a"/>
    <w:rsid w:val="00441BEE"/>
    <w:rPr>
      <w:rFonts w:eastAsia="細明朝体"/>
      <w:color w:val="000000"/>
    </w:rPr>
  </w:style>
  <w:style w:type="character" w:styleId="a6">
    <w:name w:val="Hyperlink"/>
    <w:rsid w:val="00441BE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41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BEE"/>
    <w:rPr>
      <w:rFonts w:ascii="Times" w:eastAsia="平成明朝" w:hAnsi="Times" w:cs="Times New Roman"/>
      <w:szCs w:val="20"/>
    </w:rPr>
  </w:style>
  <w:style w:type="paragraph" w:customStyle="1" w:styleId="Default">
    <w:name w:val="Default"/>
    <w:rsid w:val="00441BEE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Cs w:val="24"/>
    </w:rPr>
  </w:style>
  <w:style w:type="character" w:customStyle="1" w:styleId="st1">
    <w:name w:val="st1"/>
    <w:rsid w:val="00441BEE"/>
  </w:style>
  <w:style w:type="paragraph" w:styleId="a9">
    <w:name w:val="List Paragraph"/>
    <w:basedOn w:val="a"/>
    <w:uiPriority w:val="34"/>
    <w:qFormat/>
    <w:rsid w:val="00706AA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2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A2D9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A2D9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A2D92"/>
    <w:rPr>
      <w:rFonts w:ascii="Times" w:eastAsia="平成明朝" w:hAnsi="Times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2D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2D92"/>
    <w:rPr>
      <w:rFonts w:ascii="Times" w:eastAsia="平成明朝" w:hAnsi="Times" w:cs="Times New Roman"/>
      <w:b/>
      <w:bCs/>
      <w:szCs w:val="20"/>
    </w:rPr>
  </w:style>
  <w:style w:type="paragraph" w:styleId="af1">
    <w:name w:val="header"/>
    <w:basedOn w:val="a"/>
    <w:link w:val="af2"/>
    <w:uiPriority w:val="99"/>
    <w:unhideWhenUsed/>
    <w:rsid w:val="00FE29C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E29C3"/>
    <w:rPr>
      <w:rFonts w:ascii="Times" w:eastAsia="平成明朝" w:hAnsi="Times" w:cs="Times New Roman"/>
      <w:szCs w:val="20"/>
    </w:rPr>
  </w:style>
  <w:style w:type="table" w:styleId="af3">
    <w:name w:val="Table Grid"/>
    <w:basedOn w:val="a1"/>
    <w:uiPriority w:val="39"/>
    <w:rsid w:val="00D2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4D1B4D"/>
    <w:pPr>
      <w:widowControl/>
      <w:jc w:val="left"/>
    </w:pPr>
    <w:rPr>
      <w:rFonts w:ascii="Arial" w:eastAsia="ＭＳ ゴシック" w:hAnsi="Arial" w:cs="Courier New"/>
      <w:kern w:val="0"/>
      <w:sz w:val="20"/>
      <w:szCs w:val="24"/>
    </w:rPr>
  </w:style>
  <w:style w:type="character" w:customStyle="1" w:styleId="af5">
    <w:name w:val="書式なし (文字)"/>
    <w:basedOn w:val="a0"/>
    <w:link w:val="af4"/>
    <w:uiPriority w:val="99"/>
    <w:rsid w:val="004D1B4D"/>
    <w:rPr>
      <w:rFonts w:cs="Courier New"/>
      <w:kern w:val="0"/>
      <w:sz w:val="20"/>
      <w:szCs w:val="24"/>
    </w:rPr>
  </w:style>
  <w:style w:type="paragraph" w:styleId="af6">
    <w:name w:val="Revision"/>
    <w:hidden/>
    <w:uiPriority w:val="99"/>
    <w:semiHidden/>
    <w:rsid w:val="0001257B"/>
    <w:rPr>
      <w:rFonts w:ascii="Times" w:eastAsia="平成明朝" w:hAnsi="Times" w:cs="Times New Roman"/>
      <w:szCs w:val="20"/>
    </w:rPr>
  </w:style>
  <w:style w:type="paragraph" w:styleId="af7">
    <w:name w:val="footnote text"/>
    <w:basedOn w:val="a"/>
    <w:link w:val="af8"/>
    <w:semiHidden/>
    <w:rsid w:val="002A08F9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2A08F9"/>
    <w:rPr>
      <w:rFonts w:ascii="Times" w:eastAsia="平成明朝" w:hAnsi="Times" w:cs="Times New Roman"/>
      <w:szCs w:val="20"/>
    </w:rPr>
  </w:style>
  <w:style w:type="character" w:styleId="af9">
    <w:name w:val="footnote reference"/>
    <w:semiHidden/>
    <w:rsid w:val="002A0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CF45-7826-4451-A5A6-62E2D1DD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JICA九州・野田</dc:creator>
  <cp:keywords/>
  <dc:description/>
  <cp:lastModifiedBy>Noda, Norie[野田 典江]</cp:lastModifiedBy>
  <cp:revision>6</cp:revision>
  <cp:lastPrinted>2020-09-30T04:39:00Z</cp:lastPrinted>
  <dcterms:created xsi:type="dcterms:W3CDTF">2020-09-29T04:15:00Z</dcterms:created>
  <dcterms:modified xsi:type="dcterms:W3CDTF">2020-10-01T00:37:00Z</dcterms:modified>
</cp:coreProperties>
</file>